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7C2" w:rsidRPr="000C558A" w:rsidRDefault="006054A1" w:rsidP="000C558A">
      <w:pPr>
        <w:contextualSpacing/>
        <w:rPr>
          <w:rFonts w:ascii="Arial" w:hAnsi="Arial" w:cs="Arial"/>
        </w:rPr>
      </w:pPr>
      <w:r w:rsidRPr="000C558A">
        <w:rPr>
          <w:rFonts w:ascii="Arial" w:hAnsi="Arial" w:cs="Arial"/>
          <w:b/>
          <w:noProof/>
          <w:lang w:eastAsia="en-GB"/>
        </w:rPr>
        <w:drawing>
          <wp:anchor distT="0" distB="0" distL="114300" distR="114300" simplePos="0" relativeHeight="251656704" behindDoc="0" locked="0" layoutInCell="1" allowOverlap="1" wp14:anchorId="4EEC6B46" wp14:editId="5EDC41A8">
            <wp:simplePos x="0" y="0"/>
            <wp:positionH relativeFrom="margin">
              <wp:align>left</wp:align>
            </wp:positionH>
            <wp:positionV relativeFrom="paragraph">
              <wp:posOffset>-202565</wp:posOffset>
            </wp:positionV>
            <wp:extent cx="2209800" cy="781050"/>
            <wp:effectExtent l="0" t="0" r="0" b="0"/>
            <wp:wrapNone/>
            <wp:docPr id="2" name="Picture 57" descr="ucu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ucu_colour"/>
                    <pic:cNvPicPr>
                      <a:picLocks noChangeAspect="1" noChangeArrowheads="1"/>
                    </pic:cNvPicPr>
                  </pic:nvPicPr>
                  <pic:blipFill>
                    <a:blip r:embed="rId8" cstate="print"/>
                    <a:srcRect/>
                    <a:stretch>
                      <a:fillRect/>
                    </a:stretch>
                  </pic:blipFill>
                  <pic:spPr bwMode="auto">
                    <a:xfrm>
                      <a:off x="0" y="0"/>
                      <a:ext cx="2209800" cy="781050"/>
                    </a:xfrm>
                    <a:prstGeom prst="rect">
                      <a:avLst/>
                    </a:prstGeom>
                    <a:noFill/>
                    <a:ln w="9525">
                      <a:noFill/>
                      <a:miter lim="800000"/>
                      <a:headEnd/>
                      <a:tailEnd/>
                    </a:ln>
                  </pic:spPr>
                </pic:pic>
              </a:graphicData>
            </a:graphic>
          </wp:anchor>
        </w:drawing>
      </w:r>
    </w:p>
    <w:p w:rsidR="00594F51" w:rsidRPr="000C558A" w:rsidRDefault="00594F51" w:rsidP="000C558A">
      <w:pPr>
        <w:contextualSpacing/>
        <w:rPr>
          <w:rFonts w:ascii="Arial" w:hAnsi="Arial" w:cs="Arial"/>
          <w:b/>
        </w:rPr>
      </w:pPr>
    </w:p>
    <w:p w:rsidR="00594F51" w:rsidRPr="000C558A" w:rsidRDefault="00594F51" w:rsidP="000C558A">
      <w:pPr>
        <w:contextualSpacing/>
        <w:rPr>
          <w:rFonts w:ascii="Arial" w:hAnsi="Arial" w:cs="Arial"/>
          <w:b/>
        </w:rPr>
      </w:pPr>
    </w:p>
    <w:p w:rsidR="00594F51" w:rsidRPr="000C558A" w:rsidRDefault="00594F51" w:rsidP="000C558A">
      <w:pPr>
        <w:contextualSpacing/>
        <w:rPr>
          <w:rFonts w:ascii="Arial" w:hAnsi="Arial" w:cs="Arial"/>
          <w:b/>
        </w:rPr>
      </w:pPr>
    </w:p>
    <w:p w:rsidR="007A5BA9" w:rsidRDefault="007A5BA9" w:rsidP="000C558A">
      <w:pPr>
        <w:contextualSpacing/>
        <w:jc w:val="center"/>
        <w:rPr>
          <w:rFonts w:ascii="Arial" w:hAnsi="Arial" w:cs="Arial"/>
          <w:b/>
          <w:caps/>
          <w:sz w:val="28"/>
          <w:szCs w:val="28"/>
        </w:rPr>
      </w:pPr>
    </w:p>
    <w:p w:rsidR="00E77BDF" w:rsidRDefault="00E77BDF" w:rsidP="007A5BA9">
      <w:pPr>
        <w:rPr>
          <w:rFonts w:ascii="Arial" w:hAnsi="Arial" w:cs="Arial"/>
        </w:rPr>
      </w:pPr>
    </w:p>
    <w:p w:rsidR="00E77BDF" w:rsidRDefault="00E77BDF" w:rsidP="007A5BA9">
      <w:pPr>
        <w:rPr>
          <w:rFonts w:ascii="Arial" w:hAnsi="Arial" w:cs="Arial"/>
        </w:rPr>
      </w:pPr>
    </w:p>
    <w:p w:rsidR="00E77BDF" w:rsidRPr="00E77BDF" w:rsidRDefault="00E77BDF" w:rsidP="007A5BA9">
      <w:pPr>
        <w:rPr>
          <w:rFonts w:ascii="Arial" w:hAnsi="Arial" w:cs="Arial"/>
          <w:sz w:val="24"/>
          <w:szCs w:val="24"/>
        </w:rPr>
      </w:pPr>
    </w:p>
    <w:p w:rsidR="00E77BDF" w:rsidRPr="00705D45" w:rsidRDefault="007A5BA9" w:rsidP="007A5BA9">
      <w:pPr>
        <w:rPr>
          <w:rFonts w:ascii="Arial" w:hAnsi="Arial" w:cs="Arial"/>
        </w:rPr>
      </w:pPr>
      <w:r w:rsidRPr="00862A46">
        <w:rPr>
          <w:rFonts w:ascii="Arial" w:hAnsi="Arial" w:cs="Arial"/>
        </w:rPr>
        <w:t>To: Applicants for the post o</w:t>
      </w:r>
      <w:r w:rsidR="00A116CD" w:rsidRPr="00862A46">
        <w:rPr>
          <w:rFonts w:ascii="Arial" w:hAnsi="Arial" w:cs="Arial"/>
        </w:rPr>
        <w:t xml:space="preserve">f </w:t>
      </w:r>
      <w:r w:rsidR="00705D45">
        <w:rPr>
          <w:rFonts w:ascii="Arial" w:hAnsi="Arial" w:cs="Arial"/>
        </w:rPr>
        <w:t>Head of Legal Services</w:t>
      </w:r>
    </w:p>
    <w:p w:rsidR="007A5BA9" w:rsidRDefault="007A5BA9" w:rsidP="007A5BA9">
      <w:pPr>
        <w:rPr>
          <w:rFonts w:ascii="Arial" w:hAnsi="Arial" w:cs="Arial"/>
        </w:rPr>
      </w:pPr>
    </w:p>
    <w:p w:rsidR="00DA698A" w:rsidRPr="00862A46" w:rsidRDefault="00DA698A" w:rsidP="007A5BA9">
      <w:pPr>
        <w:rPr>
          <w:rFonts w:ascii="Arial" w:hAnsi="Arial" w:cs="Arial"/>
        </w:rPr>
      </w:pPr>
    </w:p>
    <w:p w:rsidR="00282F48" w:rsidRDefault="00705D45" w:rsidP="007A5BA9">
      <w:pPr>
        <w:rPr>
          <w:rFonts w:ascii="Arial" w:hAnsi="Arial" w:cs="Arial"/>
        </w:rPr>
      </w:pPr>
      <w:r>
        <w:rPr>
          <w:rFonts w:ascii="Arial" w:hAnsi="Arial" w:cs="Arial"/>
        </w:rPr>
        <w:t>27 January 2020</w:t>
      </w:r>
    </w:p>
    <w:p w:rsidR="00705D45" w:rsidRPr="00862A46" w:rsidRDefault="00705D45" w:rsidP="007A5BA9">
      <w:pPr>
        <w:rPr>
          <w:rFonts w:ascii="Arial" w:hAnsi="Arial" w:cs="Arial"/>
          <w:color w:val="FF0000"/>
        </w:rPr>
      </w:pPr>
    </w:p>
    <w:p w:rsidR="00A116CD" w:rsidRPr="00862A46" w:rsidRDefault="00A116CD" w:rsidP="007A5BA9">
      <w:pPr>
        <w:rPr>
          <w:rFonts w:ascii="Arial" w:hAnsi="Arial" w:cs="Arial"/>
        </w:rPr>
      </w:pPr>
    </w:p>
    <w:p w:rsidR="007A5BA9" w:rsidRPr="00862A46" w:rsidRDefault="007A5BA9" w:rsidP="007A5BA9">
      <w:pPr>
        <w:rPr>
          <w:rFonts w:ascii="Arial" w:hAnsi="Arial" w:cs="Arial"/>
        </w:rPr>
      </w:pPr>
      <w:r w:rsidRPr="00862A46">
        <w:rPr>
          <w:rFonts w:ascii="Arial" w:hAnsi="Arial" w:cs="Arial"/>
        </w:rPr>
        <w:t>Dear Potential Candidate,</w:t>
      </w:r>
    </w:p>
    <w:p w:rsidR="00CC3A5D" w:rsidRPr="00862A46" w:rsidRDefault="00CC3A5D" w:rsidP="007A5BA9">
      <w:pPr>
        <w:rPr>
          <w:rFonts w:ascii="Arial" w:hAnsi="Arial" w:cs="Arial"/>
        </w:rPr>
      </w:pPr>
    </w:p>
    <w:p w:rsidR="007A5BA9" w:rsidRPr="00862A46" w:rsidRDefault="007A5BA9" w:rsidP="007A5BA9">
      <w:pPr>
        <w:rPr>
          <w:rFonts w:ascii="Arial" w:hAnsi="Arial" w:cs="Arial"/>
        </w:rPr>
      </w:pPr>
      <w:r w:rsidRPr="00862A46">
        <w:rPr>
          <w:rFonts w:ascii="Arial" w:hAnsi="Arial" w:cs="Arial"/>
        </w:rPr>
        <w:t>Thank you for your request for an application pack and further details of the above post with UCU.</w:t>
      </w:r>
    </w:p>
    <w:p w:rsidR="00CC3A5D" w:rsidRPr="00862A46" w:rsidRDefault="00CC3A5D" w:rsidP="007A5BA9">
      <w:pPr>
        <w:rPr>
          <w:rFonts w:ascii="Arial" w:hAnsi="Arial" w:cs="Arial"/>
        </w:rPr>
      </w:pPr>
    </w:p>
    <w:p w:rsidR="00CC3A5D" w:rsidRPr="00862A46" w:rsidRDefault="002043DE" w:rsidP="007A5BA9">
      <w:pPr>
        <w:rPr>
          <w:rFonts w:ascii="Arial" w:hAnsi="Arial" w:cs="Arial"/>
        </w:rPr>
      </w:pPr>
      <w:r>
        <w:rPr>
          <w:rFonts w:ascii="Arial" w:hAnsi="Arial" w:cs="Arial"/>
        </w:rPr>
        <w:t xml:space="preserve">Before </w:t>
      </w:r>
      <w:r w:rsidRPr="00862A46">
        <w:rPr>
          <w:rFonts w:ascii="Arial" w:hAnsi="Arial" w:cs="Arial"/>
        </w:rPr>
        <w:t>completing the application form</w:t>
      </w:r>
      <w:r>
        <w:rPr>
          <w:rFonts w:ascii="Arial" w:hAnsi="Arial" w:cs="Arial"/>
        </w:rPr>
        <w:t xml:space="preserve">, you should </w:t>
      </w:r>
      <w:r w:rsidR="007A5BA9" w:rsidRPr="00862A46">
        <w:rPr>
          <w:rFonts w:ascii="Arial" w:hAnsi="Arial" w:cs="Arial"/>
        </w:rPr>
        <w:t xml:space="preserve">read the </w:t>
      </w:r>
      <w:r>
        <w:rPr>
          <w:rFonts w:ascii="Arial" w:hAnsi="Arial" w:cs="Arial"/>
        </w:rPr>
        <w:t>enclosed guidelines.  P</w:t>
      </w:r>
      <w:r w:rsidR="007A5BA9" w:rsidRPr="00862A46">
        <w:rPr>
          <w:rFonts w:ascii="Arial" w:hAnsi="Arial" w:cs="Arial"/>
        </w:rPr>
        <w:t>lease do not include your name on any part of the form, other than where you are specifically requested to do so</w:t>
      </w:r>
      <w:r w:rsidR="00CC3A5D" w:rsidRPr="00862A46">
        <w:rPr>
          <w:rFonts w:ascii="Arial" w:hAnsi="Arial" w:cs="Arial"/>
        </w:rPr>
        <w:t>.</w:t>
      </w:r>
    </w:p>
    <w:p w:rsidR="007A5BA9" w:rsidRPr="00862A46" w:rsidRDefault="007A5BA9" w:rsidP="007A5BA9">
      <w:pPr>
        <w:rPr>
          <w:rFonts w:ascii="Arial" w:hAnsi="Arial" w:cs="Arial"/>
        </w:rPr>
      </w:pPr>
    </w:p>
    <w:p w:rsidR="007A5BA9" w:rsidRPr="00862A46" w:rsidRDefault="007A5BA9" w:rsidP="007A5BA9">
      <w:pPr>
        <w:rPr>
          <w:rFonts w:ascii="Arial" w:hAnsi="Arial" w:cs="Arial"/>
        </w:rPr>
      </w:pPr>
      <w:r w:rsidRPr="00862A46">
        <w:rPr>
          <w:rFonts w:ascii="Arial" w:hAnsi="Arial" w:cs="Arial"/>
        </w:rPr>
        <w:t>Applications will not be acknowledged but, if you are to be called for interview, you will be notified shortly after the closing date.  Interviews will be on</w:t>
      </w:r>
      <w:r w:rsidR="00705D45">
        <w:rPr>
          <w:rFonts w:ascii="Arial" w:hAnsi="Arial" w:cs="Arial"/>
        </w:rPr>
        <w:t xml:space="preserve"> </w:t>
      </w:r>
      <w:r w:rsidR="00705D45">
        <w:rPr>
          <w:rFonts w:ascii="Arial" w:hAnsi="Arial" w:cs="Arial"/>
          <w:b/>
          <w:caps/>
        </w:rPr>
        <w:t>16 M</w:t>
      </w:r>
      <w:r w:rsidR="00705D45" w:rsidRPr="00705D45">
        <w:rPr>
          <w:rFonts w:ascii="Arial" w:hAnsi="Arial" w:cs="Arial"/>
          <w:b/>
        </w:rPr>
        <w:t>arch</w:t>
      </w:r>
      <w:r w:rsidR="00705D45">
        <w:rPr>
          <w:rFonts w:ascii="Arial" w:hAnsi="Arial" w:cs="Arial"/>
          <w:b/>
        </w:rPr>
        <w:t>.</w:t>
      </w:r>
      <w:r w:rsidRPr="00862A46">
        <w:rPr>
          <w:rFonts w:ascii="Arial" w:hAnsi="Arial" w:cs="Arial"/>
          <w:b/>
        </w:rPr>
        <w:t xml:space="preserve">  </w:t>
      </w:r>
      <w:r w:rsidRPr="00862A46">
        <w:rPr>
          <w:rFonts w:ascii="Arial" w:hAnsi="Arial" w:cs="Arial"/>
        </w:rPr>
        <w:t>We will not be able to provide feedback on applications from candidates who are not short-listed.</w:t>
      </w:r>
    </w:p>
    <w:p w:rsidR="00CC3A5D" w:rsidRPr="00862A46" w:rsidRDefault="00CC3A5D" w:rsidP="007A5BA9">
      <w:pPr>
        <w:rPr>
          <w:rFonts w:ascii="Arial" w:hAnsi="Arial" w:cs="Arial"/>
        </w:rPr>
      </w:pPr>
    </w:p>
    <w:p w:rsidR="00714932" w:rsidRPr="00862A46" w:rsidRDefault="007A5BA9" w:rsidP="007A5BA9">
      <w:pPr>
        <w:rPr>
          <w:rFonts w:ascii="Arial" w:hAnsi="Arial" w:cs="Arial"/>
          <w:b/>
          <w:caps/>
        </w:rPr>
      </w:pPr>
      <w:r w:rsidRPr="00862A46">
        <w:rPr>
          <w:rFonts w:ascii="Arial" w:hAnsi="Arial" w:cs="Arial"/>
        </w:rPr>
        <w:t xml:space="preserve">The closing date for this post is </w:t>
      </w:r>
      <w:r w:rsidR="00705D45">
        <w:rPr>
          <w:rFonts w:ascii="Arial" w:hAnsi="Arial" w:cs="Arial"/>
          <w:b/>
        </w:rPr>
        <w:t xml:space="preserve">25 February </w:t>
      </w:r>
      <w:r w:rsidR="006640A2" w:rsidRPr="00862A46">
        <w:rPr>
          <w:rFonts w:ascii="Arial" w:hAnsi="Arial" w:cs="Arial"/>
          <w:b/>
        </w:rPr>
        <w:t>at 10 am</w:t>
      </w:r>
      <w:r w:rsidR="006640A2" w:rsidRPr="00862A46">
        <w:rPr>
          <w:rFonts w:ascii="Arial" w:hAnsi="Arial" w:cs="Arial"/>
          <w:b/>
          <w:caps/>
        </w:rPr>
        <w:t>.</w:t>
      </w:r>
    </w:p>
    <w:p w:rsidR="006640A2" w:rsidRPr="00862A46" w:rsidRDefault="006640A2" w:rsidP="007A5BA9">
      <w:pPr>
        <w:rPr>
          <w:rFonts w:ascii="Arial" w:hAnsi="Arial" w:cs="Arial"/>
          <w:b/>
          <w:caps/>
        </w:rPr>
      </w:pPr>
    </w:p>
    <w:p w:rsidR="007A5BA9" w:rsidRPr="00862A46" w:rsidRDefault="003B64EE" w:rsidP="007A5BA9">
      <w:pPr>
        <w:rPr>
          <w:rStyle w:val="Hyperlink"/>
          <w:rFonts w:ascii="Arial" w:hAnsi="Arial" w:cs="Arial"/>
        </w:rPr>
      </w:pPr>
      <w:r w:rsidRPr="00862A46">
        <w:rPr>
          <w:rFonts w:ascii="Arial" w:hAnsi="Arial" w:cs="Arial"/>
        </w:rPr>
        <w:t xml:space="preserve">If </w:t>
      </w:r>
      <w:r w:rsidR="007A5BA9" w:rsidRPr="00862A46">
        <w:rPr>
          <w:rFonts w:ascii="Arial" w:hAnsi="Arial" w:cs="Arial"/>
        </w:rPr>
        <w:t xml:space="preserve">e-mailing completed </w:t>
      </w:r>
      <w:r w:rsidR="00184B40" w:rsidRPr="00862A46">
        <w:rPr>
          <w:rFonts w:ascii="Arial" w:hAnsi="Arial" w:cs="Arial"/>
        </w:rPr>
        <w:t>applications,</w:t>
      </w:r>
      <w:r w:rsidR="007A5BA9" w:rsidRPr="00862A46">
        <w:rPr>
          <w:rFonts w:ascii="Arial" w:hAnsi="Arial" w:cs="Arial"/>
        </w:rPr>
        <w:t xml:space="preserve"> please send to </w:t>
      </w:r>
      <w:hyperlink r:id="rId9" w:history="1">
        <w:r w:rsidR="007A5BA9" w:rsidRPr="00862A46">
          <w:rPr>
            <w:rStyle w:val="Hyperlink"/>
            <w:rFonts w:ascii="Arial" w:hAnsi="Arial" w:cs="Arial"/>
          </w:rPr>
          <w:t>recruitment@ucu.org.uk</w:t>
        </w:r>
      </w:hyperlink>
    </w:p>
    <w:p w:rsidR="00E77BDF" w:rsidRPr="00862A46" w:rsidRDefault="00E77BDF" w:rsidP="007A5BA9">
      <w:pPr>
        <w:rPr>
          <w:rFonts w:ascii="Arial" w:hAnsi="Arial" w:cs="Arial"/>
        </w:rPr>
      </w:pPr>
    </w:p>
    <w:p w:rsidR="007A5BA9" w:rsidRPr="00862A46" w:rsidRDefault="007A5BA9" w:rsidP="007A5BA9">
      <w:pPr>
        <w:rPr>
          <w:rFonts w:ascii="Arial" w:hAnsi="Arial" w:cs="Arial"/>
          <w:b/>
          <w:u w:val="single"/>
        </w:rPr>
      </w:pPr>
      <w:r w:rsidRPr="00862A46">
        <w:rPr>
          <w:rFonts w:ascii="Arial" w:hAnsi="Arial" w:cs="Arial"/>
          <w:b/>
          <w:u w:val="single"/>
        </w:rPr>
        <w:t>Please note that CVs in isolation are not accepted</w:t>
      </w:r>
    </w:p>
    <w:p w:rsidR="00CC3A5D" w:rsidRPr="00862A46" w:rsidRDefault="00CC3A5D" w:rsidP="007A5BA9">
      <w:pPr>
        <w:rPr>
          <w:rFonts w:ascii="Arial" w:hAnsi="Arial" w:cs="Arial"/>
          <w:b/>
          <w:u w:val="single"/>
        </w:rPr>
      </w:pPr>
    </w:p>
    <w:p w:rsidR="007A5BA9" w:rsidRPr="00862A46" w:rsidRDefault="007A5BA9" w:rsidP="007A5BA9">
      <w:pPr>
        <w:rPr>
          <w:rFonts w:ascii="Arial" w:hAnsi="Arial" w:cs="Arial"/>
        </w:rPr>
      </w:pPr>
      <w:r w:rsidRPr="00862A46">
        <w:rPr>
          <w:rFonts w:ascii="Arial" w:hAnsi="Arial" w:cs="Arial"/>
        </w:rPr>
        <w:t>Yours faithfully</w:t>
      </w:r>
    </w:p>
    <w:p w:rsidR="00CC3A5D" w:rsidRPr="00862A46" w:rsidRDefault="00CC3A5D" w:rsidP="007A5BA9">
      <w:pPr>
        <w:rPr>
          <w:rFonts w:ascii="Arial" w:hAnsi="Arial" w:cs="Arial"/>
        </w:rPr>
      </w:pPr>
    </w:p>
    <w:p w:rsidR="00E77BDF" w:rsidRPr="00862A46" w:rsidRDefault="00E77BDF" w:rsidP="007A5BA9">
      <w:pPr>
        <w:rPr>
          <w:rFonts w:ascii="Arial" w:hAnsi="Arial" w:cs="Arial"/>
        </w:rPr>
      </w:pPr>
    </w:p>
    <w:p w:rsidR="00CB5C06" w:rsidRPr="00862A46" w:rsidRDefault="00CB5C06" w:rsidP="007A5BA9">
      <w:pPr>
        <w:rPr>
          <w:rFonts w:ascii="Arial" w:hAnsi="Arial" w:cs="Arial"/>
        </w:rPr>
      </w:pPr>
    </w:p>
    <w:p w:rsidR="007A5BA9" w:rsidRPr="00862A46" w:rsidRDefault="003B64EE" w:rsidP="007A5BA9">
      <w:pPr>
        <w:rPr>
          <w:rFonts w:ascii="Arial" w:hAnsi="Arial" w:cs="Arial"/>
        </w:rPr>
      </w:pPr>
      <w:r w:rsidRPr="00862A46">
        <w:rPr>
          <w:rFonts w:ascii="Arial" w:hAnsi="Arial" w:cs="Arial"/>
        </w:rPr>
        <w:t>Sylvia Styles</w:t>
      </w:r>
      <w:r w:rsidR="007A5BA9" w:rsidRPr="00862A46">
        <w:rPr>
          <w:rFonts w:ascii="Arial" w:hAnsi="Arial" w:cs="Arial"/>
        </w:rPr>
        <w:tab/>
      </w:r>
    </w:p>
    <w:p w:rsidR="007A5BA9" w:rsidRPr="00862A46" w:rsidRDefault="007A5BA9" w:rsidP="007A5BA9">
      <w:pPr>
        <w:rPr>
          <w:rFonts w:ascii="Arial" w:hAnsi="Arial" w:cs="Arial"/>
        </w:rPr>
      </w:pPr>
      <w:r w:rsidRPr="00862A46">
        <w:rPr>
          <w:rFonts w:ascii="Arial" w:hAnsi="Arial" w:cs="Arial"/>
        </w:rPr>
        <w:t>Personnel Administrator</w:t>
      </w:r>
    </w:p>
    <w:p w:rsidR="007A5BA9" w:rsidRPr="00862A46" w:rsidRDefault="007A5BA9" w:rsidP="007A5BA9">
      <w:pPr>
        <w:rPr>
          <w:rFonts w:ascii="Arial" w:hAnsi="Arial" w:cs="Arial"/>
        </w:rPr>
      </w:pPr>
      <w:r w:rsidRPr="00862A46">
        <w:rPr>
          <w:rFonts w:ascii="Arial" w:hAnsi="Arial" w:cs="Arial"/>
        </w:rPr>
        <w:t>Direct</w:t>
      </w:r>
      <w:r w:rsidR="003B64EE" w:rsidRPr="00862A46">
        <w:rPr>
          <w:rFonts w:ascii="Arial" w:hAnsi="Arial" w:cs="Arial"/>
        </w:rPr>
        <w:t xml:space="preserve"> Dial: 0207 756 2556</w:t>
      </w:r>
    </w:p>
    <w:p w:rsidR="007A5BA9" w:rsidRPr="00862A46" w:rsidRDefault="003B64EE" w:rsidP="007A5BA9">
      <w:pPr>
        <w:rPr>
          <w:rFonts w:ascii="Arial" w:hAnsi="Arial" w:cs="Arial"/>
        </w:rPr>
      </w:pPr>
      <w:r w:rsidRPr="00862A46">
        <w:rPr>
          <w:rFonts w:ascii="Arial" w:hAnsi="Arial" w:cs="Arial"/>
        </w:rPr>
        <w:t>sstyles</w:t>
      </w:r>
      <w:r w:rsidR="007A5BA9" w:rsidRPr="00862A46">
        <w:rPr>
          <w:rFonts w:ascii="Arial" w:hAnsi="Arial" w:cs="Arial"/>
        </w:rPr>
        <w:t>@ucu.org.uk</w:t>
      </w:r>
    </w:p>
    <w:p w:rsidR="007A5BA9" w:rsidRPr="00E77BDF" w:rsidRDefault="007A5BA9" w:rsidP="007A5BA9">
      <w:pPr>
        <w:rPr>
          <w:rFonts w:asciiTheme="minorHAnsi" w:hAnsiTheme="minorHAnsi"/>
          <w:sz w:val="24"/>
          <w:szCs w:val="24"/>
        </w:rPr>
      </w:pPr>
      <w:r w:rsidRPr="00862A46">
        <w:rPr>
          <w:rFonts w:asciiTheme="minorHAnsi" w:hAnsiTheme="minorHAnsi"/>
          <w:noProof/>
          <w:sz w:val="22"/>
          <w:szCs w:val="22"/>
          <w:lang w:eastAsia="en-GB"/>
        </w:rPr>
        <w:drawing>
          <wp:inline distT="0" distB="0" distL="0" distR="0" wp14:anchorId="091DB3B2" wp14:editId="53836557">
            <wp:extent cx="1476375" cy="605314"/>
            <wp:effectExtent l="0" t="0" r="0" b="0"/>
            <wp:docPr id="9" name="Picture 9" descr="C:\Users\sstyles\AppData\Local\Microsoft\Windows\Temporary Internet Files\Content.Outlook\UUYZAKJL\Mindful Employer logo blue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tyles\AppData\Local\Microsoft\Windows\Temporary Internet Files\Content.Outlook\UUYZAKJL\Mindful Employer logo blue smal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9257" cy="614695"/>
                    </a:xfrm>
                    <a:prstGeom prst="rect">
                      <a:avLst/>
                    </a:prstGeom>
                    <a:noFill/>
                    <a:ln>
                      <a:noFill/>
                    </a:ln>
                  </pic:spPr>
                </pic:pic>
              </a:graphicData>
            </a:graphic>
          </wp:inline>
        </w:drawing>
      </w:r>
      <w:r w:rsidRPr="00862A46">
        <w:rPr>
          <w:rFonts w:asciiTheme="minorHAnsi" w:hAnsiTheme="minorHAnsi"/>
          <w:noProof/>
          <w:sz w:val="22"/>
          <w:szCs w:val="22"/>
          <w:lang w:eastAsia="en-GB"/>
        </w:rPr>
        <w:t xml:space="preserve">          </w:t>
      </w:r>
      <w:r w:rsidR="00BF66AB">
        <w:rPr>
          <w:rFonts w:ascii="Calibri" w:hAnsi="Calibri" w:cs="Calibri"/>
          <w:noProof/>
          <w:sz w:val="22"/>
          <w:szCs w:val="22"/>
          <w:lang w:eastAsia="en-GB"/>
        </w:rPr>
        <w:drawing>
          <wp:inline distT="0" distB="0" distL="0" distR="0" wp14:anchorId="0C409DF3" wp14:editId="25F82C73">
            <wp:extent cx="1391478" cy="653415"/>
            <wp:effectExtent l="0" t="0" r="0" b="0"/>
            <wp:docPr id="8" name="Picture 8" descr="cid:image001.png@01D5AF4A.CEDEB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png@01D5AF4A.CEDEB4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27489" cy="670325"/>
                    </a:xfrm>
                    <a:prstGeom prst="rect">
                      <a:avLst/>
                    </a:prstGeom>
                    <a:noFill/>
                    <a:ln>
                      <a:noFill/>
                    </a:ln>
                  </pic:spPr>
                </pic:pic>
              </a:graphicData>
            </a:graphic>
          </wp:inline>
        </w:drawing>
      </w:r>
      <w:r w:rsidRPr="00862A46">
        <w:rPr>
          <w:rFonts w:asciiTheme="minorHAnsi" w:hAnsiTheme="minorHAnsi"/>
          <w:noProof/>
          <w:sz w:val="22"/>
          <w:szCs w:val="22"/>
          <w:lang w:eastAsia="en-GB"/>
        </w:rPr>
        <w:t xml:space="preserve">        </w:t>
      </w:r>
      <w:r w:rsidR="00BF66AB" w:rsidRPr="00E77BDF">
        <w:rPr>
          <w:rFonts w:asciiTheme="minorHAnsi" w:hAnsiTheme="minorHAnsi"/>
          <w:noProof/>
          <w:sz w:val="24"/>
          <w:szCs w:val="24"/>
          <w:lang w:eastAsia="en-GB"/>
        </w:rPr>
        <w:drawing>
          <wp:inline distT="0" distB="0" distL="0" distR="0" wp14:anchorId="6A0794C7" wp14:editId="3FE3894F">
            <wp:extent cx="1266825" cy="1009650"/>
            <wp:effectExtent l="0" t="0" r="0" b="0"/>
            <wp:docPr id="10" name="Picture 10" descr="LW_logo_employ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W_logo_employer_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825" cy="1009650"/>
                    </a:xfrm>
                    <a:prstGeom prst="rect">
                      <a:avLst/>
                    </a:prstGeom>
                    <a:noFill/>
                    <a:ln>
                      <a:noFill/>
                    </a:ln>
                  </pic:spPr>
                </pic:pic>
              </a:graphicData>
            </a:graphic>
          </wp:inline>
        </w:drawing>
      </w:r>
      <w:r w:rsidRPr="00862A46">
        <w:rPr>
          <w:rFonts w:asciiTheme="minorHAnsi" w:hAnsiTheme="minorHAnsi"/>
          <w:noProof/>
          <w:sz w:val="22"/>
          <w:szCs w:val="22"/>
          <w:lang w:eastAsia="en-GB"/>
        </w:rPr>
        <w:t xml:space="preserve">                  </w:t>
      </w:r>
      <w:r w:rsidR="00026449">
        <w:rPr>
          <w:rFonts w:asciiTheme="minorHAnsi" w:hAnsiTheme="minorHAnsi"/>
          <w:noProof/>
          <w:sz w:val="22"/>
          <w:szCs w:val="22"/>
          <w:lang w:eastAsia="en-GB"/>
        </w:rPr>
        <w:t xml:space="preserve">                                    </w:t>
      </w:r>
      <w:r w:rsidRPr="00862A46">
        <w:rPr>
          <w:rFonts w:asciiTheme="minorHAnsi" w:hAnsiTheme="minorHAnsi"/>
          <w:noProof/>
          <w:sz w:val="22"/>
          <w:szCs w:val="22"/>
          <w:lang w:eastAsia="en-GB"/>
        </w:rPr>
        <w:t xml:space="preserve">                          </w:t>
      </w:r>
    </w:p>
    <w:p w:rsidR="007A5BA9" w:rsidRPr="00E77BDF" w:rsidRDefault="007A5BA9" w:rsidP="007A5BA9">
      <w:pPr>
        <w:rPr>
          <w:rFonts w:asciiTheme="minorHAnsi" w:hAnsiTheme="minorHAnsi"/>
          <w:sz w:val="24"/>
          <w:szCs w:val="24"/>
        </w:rPr>
      </w:pPr>
      <w:r w:rsidRPr="00E77BDF">
        <w:rPr>
          <w:rFonts w:asciiTheme="minorHAnsi" w:hAnsiTheme="minorHAnsi"/>
          <w:noProof/>
          <w:sz w:val="24"/>
          <w:szCs w:val="24"/>
          <w:lang w:eastAsia="en-GB"/>
        </w:rPr>
        <w:t xml:space="preserve">                                                                                               </w:t>
      </w:r>
    </w:p>
    <w:p w:rsidR="007A5BA9" w:rsidRPr="00E77BDF" w:rsidRDefault="007A5BA9" w:rsidP="007A5BA9">
      <w:pPr>
        <w:tabs>
          <w:tab w:val="left" w:pos="6585"/>
        </w:tabs>
        <w:contextualSpacing/>
        <w:rPr>
          <w:rFonts w:asciiTheme="minorHAnsi" w:hAnsiTheme="minorHAnsi"/>
          <w:sz w:val="24"/>
          <w:szCs w:val="24"/>
        </w:rPr>
      </w:pPr>
      <w:r w:rsidRPr="00E77BDF">
        <w:rPr>
          <w:rFonts w:asciiTheme="minorHAnsi" w:hAnsiTheme="minorHAnsi"/>
          <w:sz w:val="24"/>
          <w:szCs w:val="24"/>
        </w:rPr>
        <w:t xml:space="preserve"> </w:t>
      </w:r>
    </w:p>
    <w:p w:rsidR="007A5BA9" w:rsidRPr="00E77BDF" w:rsidRDefault="007A5BA9" w:rsidP="007A5BA9">
      <w:pPr>
        <w:tabs>
          <w:tab w:val="left" w:pos="6585"/>
        </w:tabs>
        <w:rPr>
          <w:sz w:val="24"/>
          <w:szCs w:val="24"/>
          <w:lang w:eastAsia="en-GB"/>
        </w:rPr>
      </w:pPr>
      <w:r w:rsidRPr="00E77BDF">
        <w:rPr>
          <w:sz w:val="24"/>
          <w:szCs w:val="24"/>
        </w:rPr>
        <w:t xml:space="preserve"> </w:t>
      </w:r>
    </w:p>
    <w:p w:rsidR="007A5BA9" w:rsidRPr="008A35C5" w:rsidRDefault="007A5BA9" w:rsidP="007A5BA9">
      <w:pPr>
        <w:tabs>
          <w:tab w:val="left" w:pos="6585"/>
        </w:tabs>
        <w:contextualSpacing/>
      </w:pPr>
      <w:r>
        <w:t xml:space="preserve"> </w:t>
      </w:r>
    </w:p>
    <w:p w:rsidR="007A5BA9" w:rsidRDefault="007A5BA9" w:rsidP="007A5BA9">
      <w:pPr>
        <w:tabs>
          <w:tab w:val="left" w:pos="6585"/>
        </w:tabs>
      </w:pPr>
    </w:p>
    <w:p w:rsidR="007A5BA9" w:rsidRPr="000D7FE2" w:rsidRDefault="007A5BA9" w:rsidP="007A5BA9">
      <w:pPr>
        <w:tabs>
          <w:tab w:val="left" w:pos="6585"/>
        </w:tabs>
        <w:rPr>
          <w:lang w:eastAsia="en-GB"/>
        </w:rPr>
      </w:pPr>
      <w:r>
        <w:t xml:space="preserve"> </w:t>
      </w:r>
    </w:p>
    <w:p w:rsidR="007A5BA9" w:rsidRDefault="007A5BA9" w:rsidP="007A5BA9">
      <w:pPr>
        <w:contextualSpacing/>
        <w:rPr>
          <w:rFonts w:ascii="Arial" w:hAnsi="Arial" w:cs="Arial"/>
          <w:b/>
          <w:caps/>
          <w:sz w:val="28"/>
          <w:szCs w:val="28"/>
        </w:rPr>
      </w:pPr>
    </w:p>
    <w:p w:rsidR="006640A2" w:rsidRPr="00A116CD" w:rsidRDefault="006640A2" w:rsidP="00A116CD">
      <w:pPr>
        <w:overflowPunct/>
        <w:autoSpaceDE/>
        <w:autoSpaceDN/>
        <w:adjustRightInd/>
        <w:textAlignment w:val="auto"/>
        <w:rPr>
          <w:rFonts w:ascii="Arial" w:hAnsi="Arial" w:cs="Arial"/>
          <w:b/>
          <w:caps/>
          <w:sz w:val="28"/>
          <w:szCs w:val="28"/>
        </w:rPr>
      </w:pPr>
    </w:p>
    <w:p w:rsidR="00A116CD" w:rsidRDefault="00A116CD" w:rsidP="00A116CD">
      <w:pPr>
        <w:overflowPunct/>
        <w:autoSpaceDE/>
        <w:autoSpaceDN/>
        <w:adjustRightInd/>
        <w:textAlignment w:val="auto"/>
        <w:rPr>
          <w:rFonts w:ascii="Arial" w:hAnsi="Arial" w:cs="Arial"/>
          <w:b/>
        </w:rPr>
      </w:pPr>
    </w:p>
    <w:p w:rsidR="00E56DE1" w:rsidRDefault="00E56DE1" w:rsidP="00A116CD">
      <w:pPr>
        <w:overflowPunct/>
        <w:autoSpaceDE/>
        <w:autoSpaceDN/>
        <w:adjustRightInd/>
        <w:textAlignment w:val="auto"/>
        <w:rPr>
          <w:rFonts w:ascii="Arial" w:hAnsi="Arial" w:cs="Arial"/>
          <w:b/>
        </w:rPr>
      </w:pPr>
    </w:p>
    <w:p w:rsidR="00705D45" w:rsidRDefault="00705D45" w:rsidP="00A116CD">
      <w:pPr>
        <w:overflowPunct/>
        <w:autoSpaceDE/>
        <w:autoSpaceDN/>
        <w:adjustRightInd/>
        <w:textAlignment w:val="auto"/>
        <w:rPr>
          <w:rFonts w:ascii="Arial" w:hAnsi="Arial" w:cs="Arial"/>
          <w:b/>
        </w:rPr>
      </w:pPr>
    </w:p>
    <w:p w:rsidR="00E56DE1" w:rsidRDefault="00E56DE1" w:rsidP="00A116CD">
      <w:pPr>
        <w:overflowPunct/>
        <w:autoSpaceDE/>
        <w:autoSpaceDN/>
        <w:adjustRightInd/>
        <w:textAlignment w:val="auto"/>
        <w:rPr>
          <w:rFonts w:ascii="Arial" w:hAnsi="Arial" w:cs="Arial"/>
          <w:b/>
        </w:rPr>
      </w:pPr>
    </w:p>
    <w:p w:rsidR="00E56DE1" w:rsidRDefault="00E56DE1" w:rsidP="00A116CD">
      <w:pPr>
        <w:overflowPunct/>
        <w:autoSpaceDE/>
        <w:autoSpaceDN/>
        <w:adjustRightInd/>
        <w:textAlignment w:val="auto"/>
        <w:rPr>
          <w:rFonts w:ascii="Arial" w:hAnsi="Arial" w:cs="Arial"/>
          <w:b/>
        </w:rPr>
      </w:pPr>
    </w:p>
    <w:p w:rsidR="00E56DE1" w:rsidRDefault="00E56DE1" w:rsidP="00A116CD">
      <w:pPr>
        <w:overflowPunct/>
        <w:autoSpaceDE/>
        <w:autoSpaceDN/>
        <w:adjustRightInd/>
        <w:textAlignment w:val="auto"/>
        <w:rPr>
          <w:rFonts w:ascii="Arial" w:hAnsi="Arial" w:cs="Arial"/>
          <w:b/>
        </w:rPr>
      </w:pPr>
    </w:p>
    <w:tbl>
      <w:tblPr>
        <w:tblStyle w:val="TableGrid"/>
        <w:tblW w:w="0" w:type="auto"/>
        <w:tblLook w:val="04A0" w:firstRow="1" w:lastRow="0" w:firstColumn="1" w:lastColumn="0" w:noHBand="0" w:noVBand="1"/>
      </w:tblPr>
      <w:tblGrid>
        <w:gridCol w:w="2263"/>
        <w:gridCol w:w="7478"/>
      </w:tblGrid>
      <w:tr w:rsidR="00705D45" w:rsidRPr="009D02A3" w:rsidTr="00705D45">
        <w:tc>
          <w:tcPr>
            <w:tcW w:w="9741" w:type="dxa"/>
            <w:gridSpan w:val="2"/>
            <w:shd w:val="clear" w:color="auto" w:fill="BFBFBF" w:themeFill="background1" w:themeFillShade="BF"/>
          </w:tcPr>
          <w:p w:rsidR="00705D45" w:rsidRPr="009D02A3" w:rsidRDefault="00705D45" w:rsidP="00705D45">
            <w:pPr>
              <w:pStyle w:val="ListParagraph"/>
              <w:numPr>
                <w:ilvl w:val="0"/>
                <w:numId w:val="13"/>
              </w:numPr>
              <w:spacing w:after="0" w:line="240" w:lineRule="auto"/>
              <w:rPr>
                <w:rFonts w:ascii="Verdana" w:eastAsia="Times New Roman" w:hAnsi="Verdana"/>
                <w:b/>
                <w:bCs/>
                <w:sz w:val="21"/>
                <w:szCs w:val="21"/>
                <w:lang w:val="en-GB"/>
              </w:rPr>
            </w:pPr>
            <w:r w:rsidRPr="009D02A3">
              <w:rPr>
                <w:rFonts w:ascii="Verdana" w:eastAsia="Times New Roman" w:hAnsi="Verdana"/>
                <w:b/>
                <w:bCs/>
                <w:sz w:val="21"/>
                <w:szCs w:val="21"/>
                <w:lang w:val="en-GB"/>
              </w:rPr>
              <w:lastRenderedPageBreak/>
              <w:t>Job Details</w:t>
            </w:r>
          </w:p>
        </w:tc>
      </w:tr>
      <w:tr w:rsidR="00705D45" w:rsidRPr="00970C2A" w:rsidTr="00705D45">
        <w:tc>
          <w:tcPr>
            <w:tcW w:w="2263" w:type="dxa"/>
            <w:shd w:val="clear" w:color="auto" w:fill="BFBFBF" w:themeFill="background1" w:themeFillShade="BF"/>
          </w:tcPr>
          <w:p w:rsidR="00705D45" w:rsidRPr="00970C2A" w:rsidRDefault="00705D45" w:rsidP="00705D45">
            <w:pPr>
              <w:contextualSpacing/>
              <w:rPr>
                <w:rFonts w:ascii="Verdana" w:hAnsi="Verdana"/>
                <w:b/>
                <w:bCs/>
              </w:rPr>
            </w:pPr>
            <w:r w:rsidRPr="00970C2A">
              <w:rPr>
                <w:rFonts w:ascii="Verdana" w:hAnsi="Verdana"/>
                <w:b/>
                <w:bCs/>
              </w:rPr>
              <w:t>Job Title</w:t>
            </w:r>
          </w:p>
        </w:tc>
        <w:tc>
          <w:tcPr>
            <w:tcW w:w="7478" w:type="dxa"/>
          </w:tcPr>
          <w:p w:rsidR="00705D45" w:rsidRPr="00970C2A" w:rsidRDefault="00705D45" w:rsidP="00705D45">
            <w:pPr>
              <w:contextualSpacing/>
              <w:rPr>
                <w:rFonts w:ascii="Verdana" w:hAnsi="Verdana"/>
                <w:b/>
                <w:bCs/>
              </w:rPr>
            </w:pPr>
            <w:r>
              <w:rPr>
                <w:rFonts w:ascii="Verdana" w:hAnsi="Verdana"/>
                <w:b/>
                <w:bCs/>
              </w:rPr>
              <w:t>Head of Legal Services</w:t>
            </w:r>
          </w:p>
        </w:tc>
      </w:tr>
      <w:tr w:rsidR="00705D45" w:rsidRPr="00970C2A" w:rsidTr="00705D45">
        <w:tc>
          <w:tcPr>
            <w:tcW w:w="2263" w:type="dxa"/>
            <w:shd w:val="clear" w:color="auto" w:fill="BFBFBF" w:themeFill="background1" w:themeFillShade="BF"/>
          </w:tcPr>
          <w:p w:rsidR="00705D45" w:rsidRPr="00970C2A" w:rsidRDefault="00705D45" w:rsidP="00705D45">
            <w:pPr>
              <w:contextualSpacing/>
              <w:rPr>
                <w:rFonts w:ascii="Verdana" w:hAnsi="Verdana"/>
                <w:b/>
                <w:bCs/>
              </w:rPr>
            </w:pPr>
            <w:r w:rsidRPr="00970C2A">
              <w:rPr>
                <w:rFonts w:ascii="Verdana" w:hAnsi="Verdana"/>
                <w:b/>
                <w:bCs/>
              </w:rPr>
              <w:t>Department</w:t>
            </w:r>
          </w:p>
        </w:tc>
        <w:tc>
          <w:tcPr>
            <w:tcW w:w="7478" w:type="dxa"/>
          </w:tcPr>
          <w:p w:rsidR="00705D45" w:rsidRPr="00AB1D76" w:rsidRDefault="00705D45" w:rsidP="00705D45">
            <w:pPr>
              <w:contextualSpacing/>
              <w:rPr>
                <w:rFonts w:ascii="Verdana" w:hAnsi="Verdana"/>
                <w:b/>
                <w:bCs/>
              </w:rPr>
            </w:pPr>
            <w:r w:rsidRPr="00AB1D76">
              <w:rPr>
                <w:rFonts w:ascii="Verdana" w:hAnsi="Verdana"/>
                <w:b/>
                <w:bCs/>
              </w:rPr>
              <w:t>Equality &amp; Participation</w:t>
            </w:r>
          </w:p>
        </w:tc>
      </w:tr>
      <w:tr w:rsidR="00705D45" w:rsidRPr="00970C2A" w:rsidTr="00705D45">
        <w:tc>
          <w:tcPr>
            <w:tcW w:w="2263" w:type="dxa"/>
            <w:shd w:val="clear" w:color="auto" w:fill="BFBFBF" w:themeFill="background1" w:themeFillShade="BF"/>
          </w:tcPr>
          <w:p w:rsidR="00705D45" w:rsidRPr="00970C2A" w:rsidRDefault="00705D45" w:rsidP="00705D45">
            <w:pPr>
              <w:contextualSpacing/>
              <w:rPr>
                <w:rFonts w:ascii="Verdana" w:hAnsi="Verdana"/>
                <w:b/>
                <w:bCs/>
              </w:rPr>
            </w:pPr>
            <w:r w:rsidRPr="00970C2A">
              <w:rPr>
                <w:rFonts w:ascii="Verdana" w:hAnsi="Verdana"/>
                <w:b/>
                <w:bCs/>
              </w:rPr>
              <w:t>Grade</w:t>
            </w:r>
          </w:p>
        </w:tc>
        <w:tc>
          <w:tcPr>
            <w:tcW w:w="7478" w:type="dxa"/>
          </w:tcPr>
          <w:p w:rsidR="00705D45" w:rsidRPr="00970C2A" w:rsidRDefault="00705D45" w:rsidP="00705D45">
            <w:pPr>
              <w:contextualSpacing/>
              <w:rPr>
                <w:rFonts w:ascii="Verdana" w:hAnsi="Verdana"/>
                <w:b/>
                <w:bCs/>
              </w:rPr>
            </w:pPr>
            <w:r>
              <w:rPr>
                <w:rFonts w:ascii="Verdana" w:hAnsi="Verdana"/>
                <w:b/>
                <w:bCs/>
              </w:rPr>
              <w:t>H</w:t>
            </w:r>
          </w:p>
        </w:tc>
      </w:tr>
      <w:tr w:rsidR="00705D45" w:rsidRPr="00970C2A" w:rsidTr="00705D45">
        <w:tc>
          <w:tcPr>
            <w:tcW w:w="2263" w:type="dxa"/>
            <w:shd w:val="clear" w:color="auto" w:fill="BFBFBF" w:themeFill="background1" w:themeFillShade="BF"/>
          </w:tcPr>
          <w:p w:rsidR="00705D45" w:rsidRPr="00970C2A" w:rsidRDefault="00705D45" w:rsidP="00705D45">
            <w:pPr>
              <w:contextualSpacing/>
              <w:rPr>
                <w:rFonts w:ascii="Verdana" w:hAnsi="Verdana"/>
                <w:b/>
                <w:bCs/>
              </w:rPr>
            </w:pPr>
            <w:r w:rsidRPr="00970C2A">
              <w:rPr>
                <w:rFonts w:ascii="Verdana" w:hAnsi="Verdana"/>
                <w:b/>
                <w:bCs/>
              </w:rPr>
              <w:t>Accountable to</w:t>
            </w:r>
          </w:p>
        </w:tc>
        <w:tc>
          <w:tcPr>
            <w:tcW w:w="7478" w:type="dxa"/>
          </w:tcPr>
          <w:p w:rsidR="00705D45" w:rsidRPr="00AB1D76" w:rsidRDefault="00705D45" w:rsidP="00705D45">
            <w:pPr>
              <w:contextualSpacing/>
              <w:rPr>
                <w:rFonts w:ascii="Verdana" w:hAnsi="Verdana"/>
                <w:b/>
                <w:bCs/>
              </w:rPr>
            </w:pPr>
            <w:r>
              <w:rPr>
                <w:rFonts w:ascii="Verdana" w:hAnsi="Verdana"/>
                <w:b/>
              </w:rPr>
              <w:t>General Secretary</w:t>
            </w:r>
          </w:p>
        </w:tc>
      </w:tr>
    </w:tbl>
    <w:p w:rsidR="00705D45" w:rsidRPr="00970C2A" w:rsidRDefault="00705D45" w:rsidP="00705D45">
      <w:pPr>
        <w:contextualSpacing/>
        <w:jc w:val="right"/>
        <w:rPr>
          <w:rFonts w:ascii="Verdana" w:hAnsi="Verdana"/>
        </w:rPr>
      </w:pPr>
    </w:p>
    <w:tbl>
      <w:tblPr>
        <w:tblStyle w:val="TableGrid"/>
        <w:tblW w:w="0" w:type="auto"/>
        <w:tblLook w:val="04A0" w:firstRow="1" w:lastRow="0" w:firstColumn="1" w:lastColumn="0" w:noHBand="0" w:noVBand="1"/>
      </w:tblPr>
      <w:tblGrid>
        <w:gridCol w:w="9741"/>
      </w:tblGrid>
      <w:tr w:rsidR="00705D45" w:rsidRPr="00970C2A" w:rsidTr="00705D45">
        <w:tc>
          <w:tcPr>
            <w:tcW w:w="9741" w:type="dxa"/>
            <w:shd w:val="clear" w:color="auto" w:fill="BFBFBF" w:themeFill="background1" w:themeFillShade="BF"/>
          </w:tcPr>
          <w:p w:rsidR="00705D45" w:rsidRPr="00970C2A" w:rsidRDefault="00705D45" w:rsidP="00705D45">
            <w:pPr>
              <w:pStyle w:val="ListParagraph"/>
              <w:numPr>
                <w:ilvl w:val="0"/>
                <w:numId w:val="13"/>
              </w:numPr>
              <w:spacing w:after="0" w:line="240" w:lineRule="auto"/>
              <w:rPr>
                <w:rFonts w:ascii="Verdana" w:eastAsia="Times New Roman" w:hAnsi="Verdana"/>
                <w:b/>
                <w:bCs/>
                <w:sz w:val="20"/>
                <w:szCs w:val="20"/>
                <w:lang w:val="en-GB"/>
              </w:rPr>
            </w:pPr>
            <w:r w:rsidRPr="00970C2A">
              <w:rPr>
                <w:rFonts w:ascii="Verdana" w:eastAsia="Times New Roman" w:hAnsi="Verdana"/>
                <w:b/>
                <w:bCs/>
                <w:sz w:val="20"/>
                <w:szCs w:val="20"/>
                <w:lang w:val="en-GB"/>
              </w:rPr>
              <w:t>Job Summary</w:t>
            </w:r>
          </w:p>
        </w:tc>
      </w:tr>
      <w:tr w:rsidR="00705D45" w:rsidRPr="00970C2A" w:rsidTr="00705D45">
        <w:trPr>
          <w:trHeight w:val="1885"/>
        </w:trPr>
        <w:tc>
          <w:tcPr>
            <w:tcW w:w="9741" w:type="dxa"/>
          </w:tcPr>
          <w:p w:rsidR="00705D45" w:rsidRDefault="00705D45" w:rsidP="00705D45">
            <w:pPr>
              <w:rPr>
                <w:rFonts w:ascii="Verdana" w:hAnsi="Verdana"/>
              </w:rPr>
            </w:pPr>
            <w:r w:rsidRPr="00AE42E3">
              <w:rPr>
                <w:rFonts w:ascii="Verdana" w:hAnsi="Verdana"/>
              </w:rPr>
              <w:t>To develop and deliver legal and data protection strategies, to further the aims and objectives of the Legal Services department, UCU and its members</w:t>
            </w:r>
            <w:r>
              <w:rPr>
                <w:rFonts w:ascii="Verdana" w:hAnsi="Verdana"/>
              </w:rPr>
              <w:t xml:space="preserve"> and to </w:t>
            </w:r>
            <w:r w:rsidRPr="00AE42E3">
              <w:rPr>
                <w:rFonts w:ascii="Verdana" w:hAnsi="Verdana"/>
              </w:rPr>
              <w:t>provide legal advice on behalf of UCU, at all levels, on a wide range of matters, including:</w:t>
            </w:r>
            <w:r>
              <w:rPr>
                <w:rFonts w:ascii="Verdana" w:hAnsi="Verdana"/>
              </w:rPr>
              <w:t>-</w:t>
            </w:r>
          </w:p>
          <w:p w:rsidR="00705D45" w:rsidRPr="00AD12BF" w:rsidRDefault="00705D45" w:rsidP="00705D45">
            <w:pPr>
              <w:pStyle w:val="ListParagraph"/>
              <w:numPr>
                <w:ilvl w:val="0"/>
                <w:numId w:val="21"/>
              </w:numPr>
              <w:spacing w:line="240" w:lineRule="auto"/>
              <w:rPr>
                <w:rFonts w:ascii="Verdana" w:eastAsia="Times New Roman" w:hAnsi="Verdana"/>
                <w:sz w:val="20"/>
                <w:szCs w:val="20"/>
                <w:lang w:val="en-GB"/>
              </w:rPr>
            </w:pPr>
            <w:r w:rsidRPr="00AD12BF">
              <w:rPr>
                <w:rFonts w:ascii="Verdana" w:hAnsi="Verdana"/>
                <w:sz w:val="20"/>
                <w:szCs w:val="20"/>
              </w:rPr>
              <w:t xml:space="preserve">Industrial relations and employment matters including oversight of individual </w:t>
            </w:r>
          </w:p>
          <w:p w:rsidR="00705D45" w:rsidRPr="00CD71D5" w:rsidRDefault="00705D45" w:rsidP="00705D45">
            <w:pPr>
              <w:pStyle w:val="ListParagraph"/>
              <w:spacing w:line="240" w:lineRule="auto"/>
              <w:rPr>
                <w:rFonts w:ascii="Verdana" w:eastAsia="Times New Roman" w:hAnsi="Verdana"/>
                <w:sz w:val="20"/>
                <w:szCs w:val="20"/>
                <w:lang w:val="en-GB"/>
              </w:rPr>
            </w:pPr>
            <w:r w:rsidRPr="00AD12BF">
              <w:rPr>
                <w:rFonts w:ascii="Verdana" w:hAnsi="Verdana"/>
                <w:sz w:val="20"/>
                <w:szCs w:val="20"/>
              </w:rPr>
              <w:t>member’s cases</w:t>
            </w:r>
          </w:p>
          <w:p w:rsidR="00705D45" w:rsidRPr="00CD71D5" w:rsidRDefault="00705D45" w:rsidP="00705D45">
            <w:pPr>
              <w:pStyle w:val="ListParagraph"/>
              <w:numPr>
                <w:ilvl w:val="0"/>
                <w:numId w:val="21"/>
              </w:numPr>
              <w:spacing w:line="240" w:lineRule="auto"/>
              <w:rPr>
                <w:rFonts w:ascii="Verdana" w:eastAsia="Times New Roman" w:hAnsi="Verdana"/>
                <w:sz w:val="20"/>
                <w:szCs w:val="20"/>
                <w:lang w:val="en-GB"/>
              </w:rPr>
            </w:pPr>
            <w:r w:rsidRPr="00CD71D5">
              <w:rPr>
                <w:rFonts w:ascii="Verdana" w:hAnsi="Verdana"/>
                <w:sz w:val="20"/>
                <w:szCs w:val="20"/>
              </w:rPr>
              <w:t>Industrial action and the conduct of industrial action ballots</w:t>
            </w:r>
          </w:p>
          <w:p w:rsidR="00705D45" w:rsidRPr="00CD71D5" w:rsidRDefault="00705D45" w:rsidP="00705D45">
            <w:pPr>
              <w:pStyle w:val="ListParagraph"/>
              <w:numPr>
                <w:ilvl w:val="0"/>
                <w:numId w:val="21"/>
              </w:numPr>
              <w:spacing w:line="240" w:lineRule="auto"/>
              <w:rPr>
                <w:rFonts w:ascii="Verdana" w:eastAsia="Times New Roman" w:hAnsi="Verdana"/>
                <w:sz w:val="20"/>
                <w:szCs w:val="20"/>
                <w:lang w:val="en-GB"/>
              </w:rPr>
            </w:pPr>
            <w:r w:rsidRPr="00CD71D5">
              <w:rPr>
                <w:rFonts w:ascii="Verdana" w:hAnsi="Verdana"/>
                <w:sz w:val="20"/>
                <w:szCs w:val="20"/>
              </w:rPr>
              <w:t>Corporate legal matters</w:t>
            </w:r>
          </w:p>
          <w:p w:rsidR="00705D45" w:rsidRPr="00AD12BF" w:rsidRDefault="00705D45" w:rsidP="00705D45">
            <w:pPr>
              <w:pStyle w:val="ListParagraph"/>
              <w:numPr>
                <w:ilvl w:val="0"/>
                <w:numId w:val="21"/>
              </w:numPr>
              <w:spacing w:after="0" w:line="240" w:lineRule="auto"/>
              <w:ind w:left="714" w:hanging="357"/>
              <w:rPr>
                <w:rFonts w:ascii="Verdana" w:eastAsia="Times New Roman" w:hAnsi="Verdana"/>
                <w:sz w:val="20"/>
                <w:szCs w:val="20"/>
                <w:lang w:val="en-GB"/>
              </w:rPr>
            </w:pPr>
            <w:r>
              <w:rPr>
                <w:rFonts w:ascii="Verdana" w:hAnsi="Verdana"/>
                <w:sz w:val="20"/>
                <w:szCs w:val="20"/>
              </w:rPr>
              <w:t>Data protection</w:t>
            </w:r>
          </w:p>
        </w:tc>
      </w:tr>
    </w:tbl>
    <w:p w:rsidR="00705D45" w:rsidRPr="00970C2A" w:rsidRDefault="00705D45" w:rsidP="00705D45">
      <w:pPr>
        <w:contextualSpacing/>
        <w:rPr>
          <w:rFonts w:ascii="Verdana" w:hAnsi="Verdana"/>
        </w:rPr>
      </w:pPr>
    </w:p>
    <w:tbl>
      <w:tblPr>
        <w:tblStyle w:val="TableGrid"/>
        <w:tblW w:w="0" w:type="auto"/>
        <w:tblLook w:val="04A0" w:firstRow="1" w:lastRow="0" w:firstColumn="1" w:lastColumn="0" w:noHBand="0" w:noVBand="1"/>
      </w:tblPr>
      <w:tblGrid>
        <w:gridCol w:w="562"/>
        <w:gridCol w:w="9179"/>
      </w:tblGrid>
      <w:tr w:rsidR="00705D45" w:rsidRPr="00970C2A" w:rsidTr="00705D45">
        <w:tc>
          <w:tcPr>
            <w:tcW w:w="9741" w:type="dxa"/>
            <w:gridSpan w:val="2"/>
            <w:shd w:val="clear" w:color="auto" w:fill="BFBFBF" w:themeFill="background1" w:themeFillShade="BF"/>
          </w:tcPr>
          <w:p w:rsidR="00705D45" w:rsidRPr="00970C2A" w:rsidRDefault="00705D45" w:rsidP="00705D45">
            <w:pPr>
              <w:pStyle w:val="ListParagraph"/>
              <w:numPr>
                <w:ilvl w:val="0"/>
                <w:numId w:val="13"/>
              </w:numPr>
              <w:spacing w:after="0" w:line="240" w:lineRule="auto"/>
              <w:rPr>
                <w:rFonts w:ascii="Verdana" w:eastAsia="Times New Roman" w:hAnsi="Verdana"/>
                <w:b/>
                <w:bCs/>
                <w:sz w:val="20"/>
                <w:szCs w:val="20"/>
                <w:lang w:val="en-GB"/>
              </w:rPr>
            </w:pPr>
            <w:r w:rsidRPr="00970C2A">
              <w:rPr>
                <w:rFonts w:ascii="Verdana" w:eastAsia="Times New Roman" w:hAnsi="Verdana"/>
                <w:b/>
                <w:bCs/>
                <w:sz w:val="20"/>
                <w:szCs w:val="20"/>
                <w:lang w:val="en-GB"/>
              </w:rPr>
              <w:t>Main duties &amp; responsibilities</w:t>
            </w:r>
          </w:p>
        </w:tc>
      </w:tr>
      <w:tr w:rsidR="00705D45" w:rsidRPr="00970C2A" w:rsidTr="00705D45">
        <w:tc>
          <w:tcPr>
            <w:tcW w:w="562" w:type="dxa"/>
          </w:tcPr>
          <w:p w:rsidR="00705D45" w:rsidRPr="004F4F40" w:rsidRDefault="00705D45" w:rsidP="00705D45">
            <w:pPr>
              <w:pStyle w:val="ListParagraph"/>
              <w:numPr>
                <w:ilvl w:val="0"/>
                <w:numId w:val="14"/>
              </w:numPr>
              <w:spacing w:after="0" w:line="240" w:lineRule="auto"/>
              <w:rPr>
                <w:rFonts w:ascii="Verdana" w:eastAsia="Times New Roman" w:hAnsi="Verdana"/>
                <w:b/>
                <w:bCs/>
                <w:sz w:val="20"/>
                <w:szCs w:val="20"/>
                <w:lang w:val="en-GB"/>
              </w:rPr>
            </w:pPr>
          </w:p>
        </w:tc>
        <w:tc>
          <w:tcPr>
            <w:tcW w:w="9179" w:type="dxa"/>
          </w:tcPr>
          <w:p w:rsidR="00705D45" w:rsidRPr="00780432" w:rsidRDefault="00705D45" w:rsidP="00705D45">
            <w:pPr>
              <w:jc w:val="both"/>
              <w:rPr>
                <w:rFonts w:ascii="Verdana" w:hAnsi="Verdana"/>
                <w:b/>
              </w:rPr>
            </w:pPr>
            <w:r w:rsidRPr="00780432">
              <w:rPr>
                <w:rFonts w:ascii="Verdana" w:hAnsi="Verdana"/>
                <w:b/>
              </w:rPr>
              <w:t>Legal Services</w:t>
            </w:r>
            <w:r>
              <w:rPr>
                <w:rFonts w:ascii="Verdana" w:hAnsi="Verdana"/>
                <w:b/>
              </w:rPr>
              <w:t xml:space="preserve"> Department</w:t>
            </w:r>
          </w:p>
          <w:p w:rsidR="00705D45" w:rsidRPr="00780432" w:rsidRDefault="00705D45" w:rsidP="00705D45">
            <w:pPr>
              <w:pStyle w:val="ListParagraph"/>
              <w:numPr>
                <w:ilvl w:val="0"/>
                <w:numId w:val="24"/>
              </w:numPr>
              <w:spacing w:after="0" w:line="240" w:lineRule="auto"/>
              <w:jc w:val="both"/>
              <w:rPr>
                <w:rFonts w:ascii="Verdana" w:hAnsi="Verdana"/>
                <w:sz w:val="20"/>
                <w:szCs w:val="20"/>
              </w:rPr>
            </w:pPr>
            <w:r w:rsidRPr="00780432">
              <w:rPr>
                <w:rFonts w:ascii="Verdana" w:hAnsi="Verdana"/>
                <w:sz w:val="20"/>
                <w:szCs w:val="20"/>
              </w:rPr>
              <w:t>To ensure compliance with all regulatory requirements of the Law Society/Solicitors Regulation Authority and data protection.</w:t>
            </w:r>
          </w:p>
          <w:p w:rsidR="00705D45" w:rsidRPr="00780432" w:rsidRDefault="00705D45" w:rsidP="00705D45">
            <w:pPr>
              <w:pStyle w:val="ListParagraph"/>
              <w:numPr>
                <w:ilvl w:val="0"/>
                <w:numId w:val="24"/>
              </w:numPr>
              <w:spacing w:after="0" w:line="240" w:lineRule="auto"/>
              <w:jc w:val="both"/>
              <w:rPr>
                <w:rFonts w:ascii="Verdana" w:hAnsi="Verdana"/>
                <w:sz w:val="20"/>
                <w:szCs w:val="20"/>
              </w:rPr>
            </w:pPr>
            <w:r w:rsidRPr="00780432">
              <w:rPr>
                <w:rFonts w:ascii="Verdana" w:hAnsi="Verdana"/>
                <w:sz w:val="20"/>
                <w:szCs w:val="20"/>
              </w:rPr>
              <w:t>To manage a caseload of high-level and/or complex legal matters.</w:t>
            </w:r>
          </w:p>
          <w:p w:rsidR="00705D45" w:rsidRPr="00780432" w:rsidRDefault="00705D45" w:rsidP="00705D45">
            <w:pPr>
              <w:pStyle w:val="ListParagraph"/>
              <w:numPr>
                <w:ilvl w:val="0"/>
                <w:numId w:val="24"/>
              </w:numPr>
              <w:spacing w:after="0" w:line="240" w:lineRule="auto"/>
              <w:jc w:val="both"/>
              <w:rPr>
                <w:rFonts w:ascii="Verdana" w:hAnsi="Verdana"/>
                <w:sz w:val="20"/>
                <w:szCs w:val="20"/>
              </w:rPr>
            </w:pPr>
            <w:r w:rsidRPr="00780432">
              <w:rPr>
                <w:rFonts w:ascii="Verdana" w:hAnsi="Verdana"/>
                <w:sz w:val="20"/>
                <w:szCs w:val="20"/>
              </w:rPr>
              <w:t>To manage the work of the Legal Services team and ensure required standards are met.</w:t>
            </w:r>
          </w:p>
          <w:p w:rsidR="00705D45" w:rsidRPr="00780432" w:rsidRDefault="00705D45" w:rsidP="00705D45">
            <w:pPr>
              <w:pStyle w:val="ListParagraph"/>
              <w:numPr>
                <w:ilvl w:val="0"/>
                <w:numId w:val="24"/>
              </w:numPr>
              <w:spacing w:after="0" w:line="240" w:lineRule="auto"/>
              <w:jc w:val="both"/>
              <w:rPr>
                <w:rFonts w:ascii="Verdana" w:hAnsi="Verdana"/>
                <w:sz w:val="20"/>
                <w:szCs w:val="20"/>
              </w:rPr>
            </w:pPr>
            <w:r w:rsidRPr="00780432">
              <w:rPr>
                <w:rFonts w:ascii="Verdana" w:hAnsi="Verdana"/>
                <w:sz w:val="20"/>
                <w:szCs w:val="20"/>
              </w:rPr>
              <w:t>To be responsible for overseeing the operation of the UCU’s CRM system, which is used to ensure appropriate case management records are maintained.</w:t>
            </w:r>
          </w:p>
          <w:p w:rsidR="00705D45" w:rsidRPr="00780432" w:rsidRDefault="00705D45" w:rsidP="00705D45">
            <w:pPr>
              <w:pStyle w:val="ListParagraph"/>
              <w:numPr>
                <w:ilvl w:val="0"/>
                <w:numId w:val="24"/>
              </w:numPr>
              <w:spacing w:after="0" w:line="240" w:lineRule="auto"/>
              <w:jc w:val="both"/>
              <w:rPr>
                <w:rFonts w:ascii="Verdana" w:hAnsi="Verdana"/>
                <w:sz w:val="20"/>
                <w:szCs w:val="20"/>
              </w:rPr>
            </w:pPr>
            <w:r w:rsidRPr="00780432">
              <w:rPr>
                <w:rFonts w:ascii="Verdana" w:hAnsi="Verdana"/>
                <w:sz w:val="20"/>
                <w:szCs w:val="20"/>
              </w:rPr>
              <w:t xml:space="preserve">To prepare regular briefings (e.g. advice, information, employment law updates </w:t>
            </w:r>
            <w:proofErr w:type="spellStart"/>
            <w:r w:rsidRPr="00780432">
              <w:rPr>
                <w:rFonts w:ascii="Verdana" w:hAnsi="Verdana"/>
                <w:sz w:val="20"/>
                <w:szCs w:val="20"/>
              </w:rPr>
              <w:t>etc</w:t>
            </w:r>
            <w:proofErr w:type="spellEnd"/>
            <w:r w:rsidRPr="00780432">
              <w:rPr>
                <w:rFonts w:ascii="Verdana" w:hAnsi="Verdana"/>
                <w:sz w:val="20"/>
                <w:szCs w:val="20"/>
              </w:rPr>
              <w:t>) for members and staff via the website, intranet etc.</w:t>
            </w:r>
          </w:p>
          <w:p w:rsidR="00705D45" w:rsidRPr="00780432" w:rsidRDefault="00705D45" w:rsidP="00705D45">
            <w:pPr>
              <w:pStyle w:val="ListParagraph"/>
              <w:numPr>
                <w:ilvl w:val="0"/>
                <w:numId w:val="24"/>
              </w:numPr>
              <w:spacing w:after="0" w:line="240" w:lineRule="auto"/>
              <w:jc w:val="both"/>
              <w:rPr>
                <w:rFonts w:ascii="Verdana" w:hAnsi="Verdana"/>
                <w:sz w:val="20"/>
                <w:szCs w:val="20"/>
              </w:rPr>
            </w:pPr>
            <w:r w:rsidRPr="00780432">
              <w:rPr>
                <w:rFonts w:ascii="Verdana" w:hAnsi="Verdana"/>
                <w:sz w:val="20"/>
                <w:szCs w:val="20"/>
              </w:rPr>
              <w:t>To attend regional officials’ briefings and Senior Management Team (SMT), as appropriate.</w:t>
            </w:r>
          </w:p>
          <w:p w:rsidR="00705D45" w:rsidRPr="00780432" w:rsidRDefault="00705D45" w:rsidP="00705D45">
            <w:pPr>
              <w:pStyle w:val="ListParagraph"/>
              <w:numPr>
                <w:ilvl w:val="0"/>
                <w:numId w:val="24"/>
              </w:numPr>
              <w:spacing w:after="0" w:line="240" w:lineRule="auto"/>
              <w:jc w:val="both"/>
              <w:rPr>
                <w:rFonts w:ascii="Verdana" w:hAnsi="Verdana"/>
                <w:sz w:val="20"/>
                <w:szCs w:val="20"/>
              </w:rPr>
            </w:pPr>
            <w:r w:rsidRPr="00780432">
              <w:rPr>
                <w:rFonts w:ascii="Verdana" w:hAnsi="Verdana"/>
                <w:sz w:val="20"/>
                <w:szCs w:val="20"/>
              </w:rPr>
              <w:t>To attend national member meetings (e.g. National Executive Council - NEC) when necessary.</w:t>
            </w:r>
          </w:p>
          <w:p w:rsidR="00705D45" w:rsidRPr="00780432" w:rsidRDefault="00705D45" w:rsidP="00705D45">
            <w:pPr>
              <w:pStyle w:val="ListParagraph"/>
              <w:numPr>
                <w:ilvl w:val="0"/>
                <w:numId w:val="24"/>
              </w:numPr>
              <w:spacing w:after="0" w:line="240" w:lineRule="auto"/>
              <w:jc w:val="both"/>
              <w:rPr>
                <w:rFonts w:ascii="Verdana" w:hAnsi="Verdana"/>
                <w:sz w:val="20"/>
                <w:szCs w:val="20"/>
              </w:rPr>
            </w:pPr>
            <w:r w:rsidRPr="00780432">
              <w:rPr>
                <w:rFonts w:ascii="Verdana" w:hAnsi="Verdana"/>
                <w:sz w:val="20"/>
                <w:szCs w:val="20"/>
              </w:rPr>
              <w:t>To keep and provide statistical data and reports to SMT on the work of the Legal Services team.</w:t>
            </w:r>
          </w:p>
          <w:p w:rsidR="00705D45" w:rsidRPr="00780432" w:rsidRDefault="00705D45" w:rsidP="00705D45">
            <w:pPr>
              <w:pStyle w:val="ListParagraph"/>
              <w:numPr>
                <w:ilvl w:val="0"/>
                <w:numId w:val="24"/>
              </w:numPr>
              <w:spacing w:after="0" w:line="240" w:lineRule="auto"/>
              <w:jc w:val="both"/>
              <w:rPr>
                <w:rFonts w:ascii="Verdana" w:hAnsi="Verdana"/>
                <w:sz w:val="20"/>
                <w:szCs w:val="20"/>
              </w:rPr>
            </w:pPr>
            <w:r w:rsidRPr="00780432">
              <w:rPr>
                <w:rFonts w:ascii="Verdana" w:hAnsi="Verdana"/>
                <w:sz w:val="20"/>
                <w:szCs w:val="20"/>
              </w:rPr>
              <w:t xml:space="preserve">To </w:t>
            </w:r>
            <w:r>
              <w:rPr>
                <w:rFonts w:ascii="Verdana" w:hAnsi="Verdana"/>
                <w:sz w:val="20"/>
                <w:szCs w:val="20"/>
              </w:rPr>
              <w:t xml:space="preserve">manage the </w:t>
            </w:r>
            <w:r w:rsidRPr="00780432">
              <w:rPr>
                <w:rFonts w:ascii="Verdana" w:hAnsi="Verdana"/>
                <w:sz w:val="20"/>
                <w:szCs w:val="20"/>
              </w:rPr>
              <w:t>conduct</w:t>
            </w:r>
            <w:r>
              <w:rPr>
                <w:rFonts w:ascii="Verdana" w:hAnsi="Verdana"/>
                <w:sz w:val="20"/>
                <w:szCs w:val="20"/>
              </w:rPr>
              <w:t xml:space="preserve"> of</w:t>
            </w:r>
            <w:r w:rsidRPr="00780432">
              <w:rPr>
                <w:rFonts w:ascii="Verdana" w:hAnsi="Verdana"/>
                <w:sz w:val="20"/>
                <w:szCs w:val="20"/>
              </w:rPr>
              <w:t xml:space="preserve"> litigation of strategic importance to UCU and within financial constraints.</w:t>
            </w:r>
          </w:p>
        </w:tc>
      </w:tr>
      <w:tr w:rsidR="00705D45" w:rsidRPr="00970C2A" w:rsidTr="00705D45">
        <w:tc>
          <w:tcPr>
            <w:tcW w:w="562" w:type="dxa"/>
          </w:tcPr>
          <w:p w:rsidR="00705D45" w:rsidRPr="004F4F40" w:rsidRDefault="00705D45" w:rsidP="00705D45">
            <w:pPr>
              <w:pStyle w:val="ListParagraph"/>
              <w:numPr>
                <w:ilvl w:val="0"/>
                <w:numId w:val="14"/>
              </w:numPr>
              <w:spacing w:after="0" w:line="240" w:lineRule="auto"/>
              <w:ind w:left="357" w:hanging="357"/>
              <w:rPr>
                <w:rFonts w:ascii="Verdana" w:eastAsia="Times New Roman" w:hAnsi="Verdana"/>
                <w:b/>
                <w:bCs/>
                <w:sz w:val="20"/>
                <w:szCs w:val="20"/>
                <w:lang w:val="en-GB"/>
              </w:rPr>
            </w:pPr>
          </w:p>
        </w:tc>
        <w:tc>
          <w:tcPr>
            <w:tcW w:w="9179" w:type="dxa"/>
          </w:tcPr>
          <w:p w:rsidR="00705D45" w:rsidRPr="00780432" w:rsidRDefault="00705D45" w:rsidP="00705D45">
            <w:pPr>
              <w:jc w:val="both"/>
              <w:rPr>
                <w:rFonts w:ascii="Verdana" w:hAnsi="Verdana"/>
                <w:b/>
              </w:rPr>
            </w:pPr>
            <w:r w:rsidRPr="00780432">
              <w:rPr>
                <w:rFonts w:ascii="Verdana" w:hAnsi="Verdana"/>
                <w:b/>
              </w:rPr>
              <w:t>Legal Services</w:t>
            </w:r>
            <w:r>
              <w:rPr>
                <w:rFonts w:ascii="Verdana" w:hAnsi="Verdana"/>
                <w:b/>
              </w:rPr>
              <w:t xml:space="preserve"> Scheme</w:t>
            </w:r>
          </w:p>
          <w:p w:rsidR="00705D45" w:rsidRPr="00780432" w:rsidRDefault="00705D45" w:rsidP="00705D45">
            <w:pPr>
              <w:pStyle w:val="ListParagraph"/>
              <w:numPr>
                <w:ilvl w:val="0"/>
                <w:numId w:val="25"/>
              </w:numPr>
              <w:spacing w:after="0" w:line="240" w:lineRule="auto"/>
              <w:jc w:val="both"/>
              <w:rPr>
                <w:rFonts w:ascii="Verdana" w:hAnsi="Verdana"/>
                <w:sz w:val="20"/>
                <w:szCs w:val="20"/>
              </w:rPr>
            </w:pPr>
            <w:r w:rsidRPr="00780432">
              <w:rPr>
                <w:rFonts w:ascii="Verdana" w:hAnsi="Verdana"/>
                <w:sz w:val="20"/>
                <w:szCs w:val="20"/>
              </w:rPr>
              <w:t>To have responsibility for the implementation of the Legal Scheme for members and its operation in accordance with policies agreed by National Congress and NEC.</w:t>
            </w:r>
          </w:p>
          <w:p w:rsidR="00705D45" w:rsidRPr="00780432" w:rsidRDefault="00705D45" w:rsidP="00705D45">
            <w:pPr>
              <w:pStyle w:val="ListParagraph"/>
              <w:numPr>
                <w:ilvl w:val="0"/>
                <w:numId w:val="25"/>
              </w:numPr>
              <w:spacing w:after="0" w:line="240" w:lineRule="auto"/>
              <w:jc w:val="both"/>
              <w:rPr>
                <w:rFonts w:ascii="Verdana" w:hAnsi="Verdana"/>
                <w:sz w:val="20"/>
                <w:szCs w:val="20"/>
              </w:rPr>
            </w:pPr>
            <w:r w:rsidRPr="00780432">
              <w:rPr>
                <w:rFonts w:ascii="Verdana" w:hAnsi="Verdana"/>
                <w:sz w:val="20"/>
                <w:szCs w:val="20"/>
              </w:rPr>
              <w:t>To ensure services are delivered fairly and are non-discriminatory.</w:t>
            </w:r>
          </w:p>
          <w:p w:rsidR="00705D45" w:rsidRPr="00780432" w:rsidRDefault="00705D45" w:rsidP="00705D45">
            <w:pPr>
              <w:pStyle w:val="ListParagraph"/>
              <w:numPr>
                <w:ilvl w:val="0"/>
                <w:numId w:val="25"/>
              </w:numPr>
              <w:spacing w:after="0" w:line="240" w:lineRule="auto"/>
              <w:jc w:val="both"/>
              <w:rPr>
                <w:rFonts w:ascii="Verdana" w:hAnsi="Verdana"/>
                <w:sz w:val="20"/>
                <w:szCs w:val="20"/>
              </w:rPr>
            </w:pPr>
            <w:r w:rsidRPr="00780432">
              <w:rPr>
                <w:rFonts w:ascii="Verdana" w:hAnsi="Verdana"/>
                <w:sz w:val="20"/>
                <w:szCs w:val="20"/>
              </w:rPr>
              <w:t>To propose changes to the Legal Scheme regulations in light of changes to UCU priorities or law.</w:t>
            </w:r>
          </w:p>
          <w:p w:rsidR="00705D45" w:rsidRPr="00780432" w:rsidRDefault="00705D45" w:rsidP="00705D45">
            <w:pPr>
              <w:pStyle w:val="ListParagraph"/>
              <w:numPr>
                <w:ilvl w:val="0"/>
                <w:numId w:val="25"/>
              </w:numPr>
              <w:spacing w:after="0" w:line="240" w:lineRule="auto"/>
              <w:jc w:val="both"/>
              <w:rPr>
                <w:rFonts w:ascii="Verdana" w:hAnsi="Verdana"/>
                <w:sz w:val="20"/>
                <w:szCs w:val="20"/>
              </w:rPr>
            </w:pPr>
            <w:r w:rsidRPr="00780432">
              <w:rPr>
                <w:rFonts w:ascii="Verdana" w:hAnsi="Verdana"/>
                <w:sz w:val="20"/>
                <w:szCs w:val="20"/>
              </w:rPr>
              <w:t>To advise, when necessary, regional staff including caseworkers on the interpretation and implementation of the scheme and ensure required standards are met.</w:t>
            </w:r>
          </w:p>
          <w:p w:rsidR="00705D45" w:rsidRPr="00780432" w:rsidRDefault="00705D45" w:rsidP="00705D45">
            <w:pPr>
              <w:pStyle w:val="ListParagraph"/>
              <w:numPr>
                <w:ilvl w:val="0"/>
                <w:numId w:val="25"/>
              </w:numPr>
              <w:spacing w:after="0" w:line="240" w:lineRule="auto"/>
              <w:jc w:val="both"/>
              <w:rPr>
                <w:rFonts w:ascii="Verdana" w:hAnsi="Verdana"/>
                <w:sz w:val="20"/>
                <w:szCs w:val="20"/>
              </w:rPr>
            </w:pPr>
            <w:r w:rsidRPr="00780432">
              <w:rPr>
                <w:rFonts w:ascii="Verdana" w:hAnsi="Verdana"/>
                <w:sz w:val="20"/>
                <w:szCs w:val="20"/>
              </w:rPr>
              <w:t>To service the national Legal Services Panel and provide regular reports on its operation to SMT and NEC.</w:t>
            </w:r>
          </w:p>
        </w:tc>
      </w:tr>
      <w:tr w:rsidR="00705D45" w:rsidRPr="00970C2A" w:rsidTr="00705D45">
        <w:tc>
          <w:tcPr>
            <w:tcW w:w="562" w:type="dxa"/>
          </w:tcPr>
          <w:p w:rsidR="00705D45" w:rsidRPr="004F4F40" w:rsidRDefault="00705D45" w:rsidP="00705D45">
            <w:pPr>
              <w:pStyle w:val="ListParagraph"/>
              <w:numPr>
                <w:ilvl w:val="0"/>
                <w:numId w:val="14"/>
              </w:numPr>
              <w:spacing w:after="0" w:line="240" w:lineRule="auto"/>
              <w:rPr>
                <w:rFonts w:ascii="Verdana" w:eastAsia="Times New Roman" w:hAnsi="Verdana"/>
                <w:b/>
                <w:bCs/>
                <w:sz w:val="20"/>
                <w:szCs w:val="20"/>
                <w:lang w:val="en-GB"/>
              </w:rPr>
            </w:pPr>
          </w:p>
        </w:tc>
        <w:tc>
          <w:tcPr>
            <w:tcW w:w="9179" w:type="dxa"/>
          </w:tcPr>
          <w:p w:rsidR="00705D45" w:rsidRPr="00780432" w:rsidRDefault="00705D45" w:rsidP="00705D45">
            <w:pPr>
              <w:jc w:val="both"/>
              <w:rPr>
                <w:rFonts w:ascii="Verdana" w:hAnsi="Verdana" w:cs="David"/>
                <w:b/>
                <w:bCs/>
              </w:rPr>
            </w:pPr>
            <w:r w:rsidRPr="00780432">
              <w:rPr>
                <w:rFonts w:ascii="Verdana" w:hAnsi="Verdana" w:cs="David"/>
                <w:b/>
                <w:bCs/>
              </w:rPr>
              <w:t>Commissioning &amp; Delivering Legal Services</w:t>
            </w:r>
          </w:p>
          <w:p w:rsidR="00705D45" w:rsidRPr="005E5E75" w:rsidRDefault="00705D45" w:rsidP="00705D45">
            <w:pPr>
              <w:pStyle w:val="ListParagraph"/>
              <w:numPr>
                <w:ilvl w:val="0"/>
                <w:numId w:val="26"/>
              </w:numPr>
              <w:spacing w:after="0" w:line="240" w:lineRule="auto"/>
              <w:jc w:val="both"/>
              <w:rPr>
                <w:rFonts w:ascii="Verdana" w:hAnsi="Verdana"/>
                <w:sz w:val="20"/>
                <w:szCs w:val="20"/>
              </w:rPr>
            </w:pPr>
            <w:r w:rsidRPr="005E5E75">
              <w:rPr>
                <w:rFonts w:ascii="Verdana" w:hAnsi="Verdana"/>
                <w:sz w:val="20"/>
                <w:szCs w:val="20"/>
              </w:rPr>
              <w:t>To advise on the commissioning and delivery of legal services to UCU from appropriate external suppliers and develop and maintain cost-effective, high-quality and productive relationships with suppliers.</w:t>
            </w:r>
          </w:p>
          <w:p w:rsidR="00705D45" w:rsidRPr="005E5E75" w:rsidRDefault="00705D45" w:rsidP="00705D45">
            <w:pPr>
              <w:pStyle w:val="ListParagraph"/>
              <w:numPr>
                <w:ilvl w:val="0"/>
                <w:numId w:val="26"/>
              </w:numPr>
              <w:spacing w:after="0" w:line="240" w:lineRule="auto"/>
              <w:jc w:val="both"/>
              <w:rPr>
                <w:rFonts w:ascii="Verdana" w:hAnsi="Verdana" w:cs="David"/>
                <w:bCs/>
                <w:sz w:val="20"/>
                <w:szCs w:val="20"/>
              </w:rPr>
            </w:pPr>
            <w:r w:rsidRPr="005E5E75">
              <w:rPr>
                <w:rFonts w:ascii="Verdana" w:hAnsi="Verdana"/>
                <w:sz w:val="20"/>
                <w:szCs w:val="20"/>
              </w:rPr>
              <w:t>To negotiate fees and disbursements with external legal representation and experts in connection with cases being conducted and in consultation with senior management.</w:t>
            </w:r>
          </w:p>
        </w:tc>
      </w:tr>
      <w:tr w:rsidR="00705D45" w:rsidRPr="00970C2A" w:rsidTr="00705D45">
        <w:tc>
          <w:tcPr>
            <w:tcW w:w="562" w:type="dxa"/>
          </w:tcPr>
          <w:p w:rsidR="00705D45" w:rsidRPr="004F4F40" w:rsidRDefault="00705D45" w:rsidP="00705D45">
            <w:pPr>
              <w:pStyle w:val="ListParagraph"/>
              <w:numPr>
                <w:ilvl w:val="0"/>
                <w:numId w:val="14"/>
              </w:numPr>
              <w:spacing w:after="0" w:line="240" w:lineRule="auto"/>
              <w:rPr>
                <w:rFonts w:ascii="Verdana" w:eastAsia="Times New Roman" w:hAnsi="Verdana"/>
                <w:b/>
                <w:bCs/>
                <w:sz w:val="20"/>
                <w:szCs w:val="20"/>
                <w:lang w:val="en-GB"/>
              </w:rPr>
            </w:pPr>
          </w:p>
        </w:tc>
        <w:tc>
          <w:tcPr>
            <w:tcW w:w="9179" w:type="dxa"/>
          </w:tcPr>
          <w:p w:rsidR="00705D45" w:rsidRPr="005E5E75" w:rsidRDefault="00705D45" w:rsidP="00705D45">
            <w:pPr>
              <w:tabs>
                <w:tab w:val="left" w:pos="320"/>
              </w:tabs>
              <w:jc w:val="both"/>
              <w:rPr>
                <w:rFonts w:ascii="Verdana" w:hAnsi="Verdana"/>
                <w:b/>
              </w:rPr>
            </w:pPr>
            <w:r w:rsidRPr="005E5E75">
              <w:rPr>
                <w:rFonts w:ascii="Verdana" w:hAnsi="Verdana"/>
                <w:b/>
              </w:rPr>
              <w:t>Data Protection</w:t>
            </w:r>
          </w:p>
          <w:p w:rsidR="00705D45" w:rsidRPr="005E5E75" w:rsidRDefault="00705D45" w:rsidP="00705D45">
            <w:pPr>
              <w:pStyle w:val="ListParagraph"/>
              <w:numPr>
                <w:ilvl w:val="0"/>
                <w:numId w:val="27"/>
              </w:numPr>
              <w:tabs>
                <w:tab w:val="left" w:pos="320"/>
              </w:tabs>
              <w:spacing w:after="0" w:line="240" w:lineRule="auto"/>
              <w:jc w:val="both"/>
              <w:rPr>
                <w:rFonts w:ascii="Verdana" w:hAnsi="Verdana"/>
                <w:sz w:val="20"/>
                <w:szCs w:val="20"/>
              </w:rPr>
            </w:pPr>
            <w:r w:rsidRPr="005E5E75">
              <w:rPr>
                <w:rFonts w:ascii="Verdana" w:hAnsi="Verdana"/>
                <w:sz w:val="20"/>
                <w:szCs w:val="20"/>
              </w:rPr>
              <w:t>To act as independent (i.e. ability to raise concerns directly to senior management) Data Protection Officer (DPO), under the General Data Protection Regulation (GDPR) requirements.</w:t>
            </w:r>
          </w:p>
          <w:p w:rsidR="00705D45" w:rsidRPr="005E5E75" w:rsidRDefault="00705D45" w:rsidP="00705D45">
            <w:pPr>
              <w:pStyle w:val="ListParagraph"/>
              <w:numPr>
                <w:ilvl w:val="0"/>
                <w:numId w:val="27"/>
              </w:numPr>
              <w:tabs>
                <w:tab w:val="left" w:pos="320"/>
              </w:tabs>
              <w:spacing w:after="0" w:line="240" w:lineRule="auto"/>
              <w:jc w:val="both"/>
              <w:rPr>
                <w:rFonts w:ascii="Verdana" w:hAnsi="Verdana"/>
                <w:sz w:val="20"/>
                <w:szCs w:val="20"/>
              </w:rPr>
            </w:pPr>
            <w:r w:rsidRPr="005E5E75">
              <w:rPr>
                <w:rFonts w:ascii="Verdana" w:hAnsi="Verdana"/>
                <w:sz w:val="20"/>
                <w:szCs w:val="20"/>
              </w:rPr>
              <w:t>To monitor and ensure compliance with GDPR.</w:t>
            </w:r>
          </w:p>
          <w:p w:rsidR="00705D45" w:rsidRPr="005E5E75" w:rsidRDefault="00705D45" w:rsidP="00705D45">
            <w:pPr>
              <w:pStyle w:val="ListParagraph"/>
              <w:numPr>
                <w:ilvl w:val="0"/>
                <w:numId w:val="27"/>
              </w:numPr>
              <w:tabs>
                <w:tab w:val="left" w:pos="320"/>
              </w:tabs>
              <w:spacing w:after="0" w:line="240" w:lineRule="auto"/>
              <w:jc w:val="both"/>
              <w:rPr>
                <w:rFonts w:ascii="Verdana" w:hAnsi="Verdana"/>
                <w:sz w:val="20"/>
                <w:szCs w:val="20"/>
              </w:rPr>
            </w:pPr>
            <w:r w:rsidRPr="005E5E75">
              <w:rPr>
                <w:rFonts w:ascii="Verdana" w:hAnsi="Verdana"/>
                <w:sz w:val="20"/>
                <w:szCs w:val="20"/>
              </w:rPr>
              <w:t>Provide advice and guidance to UCU, its staff and members on the requirements of the GDPR.</w:t>
            </w:r>
          </w:p>
          <w:p w:rsidR="00705D45" w:rsidRPr="005E5E75" w:rsidRDefault="00705D45" w:rsidP="00705D45">
            <w:pPr>
              <w:pStyle w:val="ListParagraph"/>
              <w:numPr>
                <w:ilvl w:val="0"/>
                <w:numId w:val="27"/>
              </w:numPr>
              <w:tabs>
                <w:tab w:val="left" w:pos="320"/>
              </w:tabs>
              <w:spacing w:after="0" w:line="240" w:lineRule="auto"/>
              <w:jc w:val="both"/>
              <w:rPr>
                <w:rFonts w:ascii="Verdana" w:hAnsi="Verdana"/>
                <w:sz w:val="20"/>
                <w:szCs w:val="20"/>
              </w:rPr>
            </w:pPr>
            <w:r w:rsidRPr="005E5E75">
              <w:rPr>
                <w:rFonts w:ascii="Verdana" w:hAnsi="Verdana"/>
                <w:sz w:val="20"/>
                <w:szCs w:val="20"/>
              </w:rPr>
              <w:t>Provide advice during Data Protection Impact Assessments.</w:t>
            </w:r>
          </w:p>
          <w:p w:rsidR="00705D45" w:rsidRPr="005E5E75" w:rsidRDefault="00705D45" w:rsidP="00705D45">
            <w:pPr>
              <w:pStyle w:val="ListParagraph"/>
              <w:numPr>
                <w:ilvl w:val="0"/>
                <w:numId w:val="27"/>
              </w:numPr>
              <w:tabs>
                <w:tab w:val="left" w:pos="320"/>
              </w:tabs>
              <w:spacing w:after="0" w:line="240" w:lineRule="auto"/>
              <w:jc w:val="both"/>
              <w:rPr>
                <w:rFonts w:ascii="Verdana" w:hAnsi="Verdana"/>
                <w:sz w:val="20"/>
                <w:szCs w:val="20"/>
              </w:rPr>
            </w:pPr>
            <w:r w:rsidRPr="005E5E75">
              <w:rPr>
                <w:rFonts w:ascii="Verdana" w:hAnsi="Verdana"/>
                <w:sz w:val="20"/>
                <w:szCs w:val="20"/>
              </w:rPr>
              <w:t>Be the point of contact for data subjects and for cooperating and consulting with national supervisory authorities (e.g. Information Commissioner’s Ofﬁce).</w:t>
            </w:r>
          </w:p>
          <w:p w:rsidR="00705D45" w:rsidRPr="005E5E75" w:rsidRDefault="00705D45" w:rsidP="00705D45">
            <w:pPr>
              <w:pStyle w:val="ListParagraph"/>
              <w:numPr>
                <w:ilvl w:val="0"/>
                <w:numId w:val="27"/>
              </w:numPr>
              <w:tabs>
                <w:tab w:val="left" w:pos="320"/>
              </w:tabs>
              <w:spacing w:after="0" w:line="240" w:lineRule="auto"/>
              <w:jc w:val="both"/>
              <w:rPr>
                <w:rFonts w:ascii="Verdana" w:hAnsi="Verdana"/>
                <w:sz w:val="20"/>
                <w:szCs w:val="20"/>
              </w:rPr>
            </w:pPr>
            <w:r w:rsidRPr="005E5E75">
              <w:rPr>
                <w:rFonts w:ascii="Verdana" w:hAnsi="Verdana"/>
                <w:sz w:val="20"/>
                <w:szCs w:val="20"/>
              </w:rPr>
              <w:t>Conduct data audits and oversee the implementation of compliance tools.</w:t>
            </w:r>
          </w:p>
        </w:tc>
      </w:tr>
      <w:tr w:rsidR="00705D45" w:rsidRPr="00970C2A" w:rsidTr="00705D45">
        <w:tc>
          <w:tcPr>
            <w:tcW w:w="562" w:type="dxa"/>
          </w:tcPr>
          <w:p w:rsidR="00705D45" w:rsidRPr="004F4F40" w:rsidRDefault="00705D45" w:rsidP="00705D45">
            <w:pPr>
              <w:pStyle w:val="ListParagraph"/>
              <w:numPr>
                <w:ilvl w:val="0"/>
                <w:numId w:val="14"/>
              </w:numPr>
              <w:spacing w:after="0" w:line="240" w:lineRule="auto"/>
              <w:rPr>
                <w:rFonts w:ascii="Verdana" w:eastAsia="Times New Roman" w:hAnsi="Verdana"/>
                <w:b/>
                <w:bCs/>
                <w:sz w:val="20"/>
                <w:szCs w:val="20"/>
                <w:lang w:val="en-GB"/>
              </w:rPr>
            </w:pPr>
          </w:p>
        </w:tc>
        <w:tc>
          <w:tcPr>
            <w:tcW w:w="9179" w:type="dxa"/>
          </w:tcPr>
          <w:p w:rsidR="00705D45" w:rsidRPr="005E5E75" w:rsidRDefault="00705D45" w:rsidP="00705D45">
            <w:pPr>
              <w:tabs>
                <w:tab w:val="left" w:pos="320"/>
              </w:tabs>
              <w:jc w:val="both"/>
              <w:rPr>
                <w:rFonts w:ascii="Verdana" w:hAnsi="Verdana"/>
                <w:b/>
              </w:rPr>
            </w:pPr>
            <w:r w:rsidRPr="005E5E75">
              <w:rPr>
                <w:rFonts w:ascii="Verdana" w:hAnsi="Verdana"/>
                <w:b/>
              </w:rPr>
              <w:t>Corporate Legal Advice</w:t>
            </w:r>
          </w:p>
          <w:p w:rsidR="00705D45" w:rsidRPr="005E5E75" w:rsidRDefault="00705D45" w:rsidP="00705D45">
            <w:pPr>
              <w:pStyle w:val="ListParagraph"/>
              <w:numPr>
                <w:ilvl w:val="0"/>
                <w:numId w:val="28"/>
              </w:numPr>
              <w:tabs>
                <w:tab w:val="left" w:pos="320"/>
              </w:tabs>
              <w:spacing w:after="0" w:line="240" w:lineRule="auto"/>
              <w:rPr>
                <w:rFonts w:ascii="Verdana" w:hAnsi="Verdana"/>
                <w:sz w:val="20"/>
                <w:szCs w:val="20"/>
              </w:rPr>
            </w:pPr>
            <w:r w:rsidRPr="005E5E75">
              <w:rPr>
                <w:rFonts w:ascii="Verdana" w:hAnsi="Verdana"/>
                <w:sz w:val="20"/>
                <w:szCs w:val="20"/>
              </w:rPr>
              <w:t>To advise the General Secretary directly on any legal issues arising from her responsibilities.</w:t>
            </w:r>
          </w:p>
          <w:p w:rsidR="00705D45" w:rsidRPr="005E5E75" w:rsidRDefault="00705D45" w:rsidP="00705D45">
            <w:pPr>
              <w:pStyle w:val="ListParagraph"/>
              <w:numPr>
                <w:ilvl w:val="0"/>
                <w:numId w:val="28"/>
              </w:numPr>
              <w:tabs>
                <w:tab w:val="left" w:pos="320"/>
              </w:tabs>
              <w:spacing w:after="0" w:line="240" w:lineRule="auto"/>
              <w:jc w:val="both"/>
              <w:rPr>
                <w:rFonts w:ascii="Verdana" w:hAnsi="Verdana"/>
                <w:sz w:val="20"/>
                <w:szCs w:val="20"/>
              </w:rPr>
            </w:pPr>
            <w:r w:rsidRPr="005E5E75">
              <w:rPr>
                <w:rFonts w:ascii="Verdana" w:hAnsi="Verdana"/>
                <w:sz w:val="20"/>
                <w:szCs w:val="20"/>
              </w:rPr>
              <w:t>To advise on and manage the union’s response to litigation or threats of litigation.</w:t>
            </w:r>
          </w:p>
          <w:p w:rsidR="00705D45" w:rsidRPr="005E5E75" w:rsidRDefault="00705D45" w:rsidP="00705D45">
            <w:pPr>
              <w:pStyle w:val="ListParagraph"/>
              <w:numPr>
                <w:ilvl w:val="0"/>
                <w:numId w:val="28"/>
              </w:numPr>
              <w:tabs>
                <w:tab w:val="left" w:pos="320"/>
              </w:tabs>
              <w:spacing w:after="0" w:line="240" w:lineRule="auto"/>
              <w:jc w:val="both"/>
              <w:rPr>
                <w:rFonts w:ascii="Verdana" w:hAnsi="Verdana"/>
                <w:sz w:val="20"/>
                <w:szCs w:val="20"/>
              </w:rPr>
            </w:pPr>
            <w:r w:rsidRPr="005E5E75">
              <w:rPr>
                <w:rFonts w:ascii="Verdana" w:hAnsi="Verdana"/>
                <w:sz w:val="20"/>
                <w:szCs w:val="20"/>
              </w:rPr>
              <w:t>To work with the National Head of Resources to ensure appropriate professional indemnity insurance is in place.</w:t>
            </w:r>
          </w:p>
          <w:p w:rsidR="00705D45" w:rsidRPr="005E5E75" w:rsidRDefault="00705D45" w:rsidP="00705D45">
            <w:pPr>
              <w:pStyle w:val="ListParagraph"/>
              <w:numPr>
                <w:ilvl w:val="0"/>
                <w:numId w:val="28"/>
              </w:numPr>
              <w:tabs>
                <w:tab w:val="left" w:pos="320"/>
              </w:tabs>
              <w:spacing w:after="0" w:line="240" w:lineRule="auto"/>
              <w:jc w:val="both"/>
              <w:rPr>
                <w:rFonts w:ascii="Verdana" w:hAnsi="Verdana"/>
                <w:sz w:val="20"/>
                <w:szCs w:val="20"/>
              </w:rPr>
            </w:pPr>
            <w:r w:rsidRPr="005E5E75">
              <w:rPr>
                <w:rFonts w:ascii="Verdana" w:hAnsi="Verdana"/>
                <w:sz w:val="20"/>
                <w:szCs w:val="20"/>
              </w:rPr>
              <w:t>To advise on measures necessary to protect members’ interests and UCU resources (e.g. in the event of a breach of legal obligations).</w:t>
            </w:r>
          </w:p>
          <w:p w:rsidR="00705D45" w:rsidRPr="005E5E75" w:rsidRDefault="00705D45" w:rsidP="00705D45">
            <w:pPr>
              <w:pStyle w:val="ListParagraph"/>
              <w:numPr>
                <w:ilvl w:val="0"/>
                <w:numId w:val="28"/>
              </w:numPr>
              <w:tabs>
                <w:tab w:val="left" w:pos="320"/>
              </w:tabs>
              <w:spacing w:after="0" w:line="240" w:lineRule="auto"/>
              <w:jc w:val="both"/>
              <w:rPr>
                <w:rFonts w:ascii="Verdana" w:hAnsi="Verdana"/>
                <w:sz w:val="20"/>
                <w:szCs w:val="20"/>
              </w:rPr>
            </w:pPr>
            <w:r w:rsidRPr="005E5E75">
              <w:rPr>
                <w:rFonts w:ascii="Verdana" w:hAnsi="Verdana"/>
                <w:sz w:val="20"/>
                <w:szCs w:val="20"/>
              </w:rPr>
              <w:t>To interpret legal developments, existing and proposed legislation and recommend changes to policies and procedures, ensuring best practice and legal compliance.</w:t>
            </w:r>
          </w:p>
          <w:p w:rsidR="00705D45" w:rsidRPr="005E5E75" w:rsidRDefault="00705D45" w:rsidP="00705D45">
            <w:pPr>
              <w:pStyle w:val="ListParagraph"/>
              <w:numPr>
                <w:ilvl w:val="0"/>
                <w:numId w:val="28"/>
              </w:numPr>
              <w:tabs>
                <w:tab w:val="left" w:pos="320"/>
              </w:tabs>
              <w:spacing w:after="0" w:line="240" w:lineRule="auto"/>
              <w:jc w:val="both"/>
              <w:rPr>
                <w:rFonts w:ascii="Verdana" w:hAnsi="Verdana"/>
                <w:sz w:val="20"/>
                <w:szCs w:val="20"/>
              </w:rPr>
            </w:pPr>
            <w:r w:rsidRPr="005E5E75">
              <w:rPr>
                <w:rFonts w:ascii="Verdana" w:hAnsi="Verdana"/>
                <w:sz w:val="20"/>
                <w:szCs w:val="20"/>
              </w:rPr>
              <w:t>To advise SMT on constitutional and procedural matters relating to the operation of UCU rules.</w:t>
            </w:r>
          </w:p>
          <w:p w:rsidR="00705D45" w:rsidRPr="005E5E75" w:rsidRDefault="00705D45" w:rsidP="00705D45">
            <w:pPr>
              <w:pStyle w:val="ListParagraph"/>
              <w:numPr>
                <w:ilvl w:val="0"/>
                <w:numId w:val="28"/>
              </w:numPr>
              <w:tabs>
                <w:tab w:val="left" w:pos="320"/>
              </w:tabs>
              <w:spacing w:after="0" w:line="240" w:lineRule="auto"/>
              <w:jc w:val="both"/>
              <w:rPr>
                <w:rFonts w:ascii="Verdana" w:hAnsi="Verdana"/>
                <w:sz w:val="20"/>
                <w:szCs w:val="20"/>
              </w:rPr>
            </w:pPr>
            <w:r w:rsidRPr="005E5E75">
              <w:rPr>
                <w:rFonts w:ascii="Verdana" w:hAnsi="Verdana"/>
                <w:sz w:val="20"/>
                <w:szCs w:val="20"/>
              </w:rPr>
              <w:t>To advise on the conduct of industrial action ballots to ensure full compliance with UCU rules, legislation and best practice.</w:t>
            </w:r>
          </w:p>
          <w:p w:rsidR="00705D45" w:rsidRPr="005E5E75" w:rsidRDefault="00705D45" w:rsidP="00705D45">
            <w:pPr>
              <w:pStyle w:val="ListParagraph"/>
              <w:numPr>
                <w:ilvl w:val="0"/>
                <w:numId w:val="28"/>
              </w:numPr>
              <w:tabs>
                <w:tab w:val="left" w:pos="320"/>
              </w:tabs>
              <w:spacing w:after="0" w:line="240" w:lineRule="auto"/>
              <w:jc w:val="both"/>
              <w:rPr>
                <w:rFonts w:ascii="Verdana" w:hAnsi="Verdana"/>
                <w:sz w:val="20"/>
                <w:szCs w:val="20"/>
              </w:rPr>
            </w:pPr>
            <w:r w:rsidRPr="005E5E75">
              <w:rPr>
                <w:rFonts w:ascii="Verdana" w:hAnsi="Verdana"/>
                <w:sz w:val="20"/>
                <w:szCs w:val="20"/>
              </w:rPr>
              <w:t xml:space="preserve">To ensure SMT are up-to-date (e.g. key cases, legal developments, implications of proposed courses of action </w:t>
            </w:r>
            <w:proofErr w:type="spellStart"/>
            <w:r w:rsidRPr="005E5E75">
              <w:rPr>
                <w:rFonts w:ascii="Verdana" w:hAnsi="Verdana"/>
                <w:sz w:val="20"/>
                <w:szCs w:val="20"/>
              </w:rPr>
              <w:t>etc</w:t>
            </w:r>
            <w:proofErr w:type="spellEnd"/>
            <w:r w:rsidRPr="005E5E75">
              <w:rPr>
                <w:rFonts w:ascii="Verdana" w:hAnsi="Verdana"/>
                <w:sz w:val="20"/>
                <w:szCs w:val="20"/>
              </w:rPr>
              <w:t xml:space="preserve">). </w:t>
            </w:r>
          </w:p>
          <w:p w:rsidR="00705D45" w:rsidRPr="005E5E75" w:rsidRDefault="00705D45" w:rsidP="00705D45">
            <w:pPr>
              <w:pStyle w:val="ListParagraph"/>
              <w:numPr>
                <w:ilvl w:val="0"/>
                <w:numId w:val="28"/>
              </w:numPr>
              <w:tabs>
                <w:tab w:val="left" w:pos="320"/>
              </w:tabs>
              <w:spacing w:after="0" w:line="240" w:lineRule="auto"/>
              <w:jc w:val="both"/>
              <w:rPr>
                <w:rFonts w:ascii="Verdana" w:hAnsi="Verdana"/>
                <w:sz w:val="20"/>
                <w:szCs w:val="20"/>
              </w:rPr>
            </w:pPr>
            <w:r w:rsidRPr="005E5E75">
              <w:rPr>
                <w:rFonts w:ascii="Verdana" w:hAnsi="Verdana"/>
                <w:sz w:val="20"/>
                <w:szCs w:val="20"/>
              </w:rPr>
              <w:t>To undertake appropriate training and development and ensure professional training requirements/standards are maintained.</w:t>
            </w:r>
          </w:p>
          <w:p w:rsidR="00705D45" w:rsidRPr="005E5E75" w:rsidRDefault="00705D45" w:rsidP="00705D45">
            <w:pPr>
              <w:pStyle w:val="ListParagraph"/>
              <w:numPr>
                <w:ilvl w:val="0"/>
                <w:numId w:val="28"/>
              </w:numPr>
              <w:tabs>
                <w:tab w:val="left" w:pos="320"/>
              </w:tabs>
              <w:spacing w:after="0" w:line="240" w:lineRule="auto"/>
              <w:jc w:val="both"/>
              <w:rPr>
                <w:rFonts w:ascii="Verdana" w:hAnsi="Verdana"/>
                <w:sz w:val="20"/>
                <w:szCs w:val="20"/>
              </w:rPr>
            </w:pPr>
            <w:r w:rsidRPr="005E5E75">
              <w:rPr>
                <w:rFonts w:ascii="Verdana" w:hAnsi="Verdana"/>
                <w:sz w:val="20"/>
                <w:szCs w:val="20"/>
              </w:rPr>
              <w:t>To support other department heads and ensure legal and data protection requirements are met.</w:t>
            </w:r>
          </w:p>
        </w:tc>
      </w:tr>
      <w:tr w:rsidR="00705D45" w:rsidRPr="00970C2A" w:rsidTr="00705D45">
        <w:tc>
          <w:tcPr>
            <w:tcW w:w="562" w:type="dxa"/>
          </w:tcPr>
          <w:p w:rsidR="00705D45" w:rsidRPr="004F4F40" w:rsidRDefault="00705D45" w:rsidP="00705D45">
            <w:pPr>
              <w:pStyle w:val="ListParagraph"/>
              <w:numPr>
                <w:ilvl w:val="0"/>
                <w:numId w:val="14"/>
              </w:numPr>
              <w:spacing w:after="0" w:line="240" w:lineRule="auto"/>
              <w:rPr>
                <w:rFonts w:ascii="Verdana" w:eastAsia="Times New Roman" w:hAnsi="Verdana"/>
                <w:b/>
                <w:bCs/>
                <w:sz w:val="20"/>
                <w:szCs w:val="20"/>
                <w:lang w:val="en-GB"/>
              </w:rPr>
            </w:pPr>
          </w:p>
        </w:tc>
        <w:tc>
          <w:tcPr>
            <w:tcW w:w="9179" w:type="dxa"/>
          </w:tcPr>
          <w:p w:rsidR="00705D45" w:rsidRPr="005E5E75" w:rsidRDefault="00705D45" w:rsidP="00705D45">
            <w:pPr>
              <w:tabs>
                <w:tab w:val="left" w:pos="320"/>
              </w:tabs>
              <w:jc w:val="both"/>
              <w:rPr>
                <w:rFonts w:ascii="Verdana" w:hAnsi="Verdana"/>
                <w:b/>
              </w:rPr>
            </w:pPr>
            <w:r w:rsidRPr="005E5E75">
              <w:rPr>
                <w:rFonts w:ascii="Verdana" w:hAnsi="Verdana"/>
                <w:b/>
              </w:rPr>
              <w:t>Responsibility for Staff</w:t>
            </w:r>
          </w:p>
          <w:p w:rsidR="00705D45" w:rsidRPr="005E5E75" w:rsidRDefault="00705D45" w:rsidP="00705D45">
            <w:pPr>
              <w:pStyle w:val="ListParagraph"/>
              <w:numPr>
                <w:ilvl w:val="0"/>
                <w:numId w:val="29"/>
              </w:numPr>
              <w:tabs>
                <w:tab w:val="left" w:pos="320"/>
              </w:tabs>
              <w:spacing w:after="0" w:line="240" w:lineRule="auto"/>
              <w:jc w:val="both"/>
              <w:rPr>
                <w:rFonts w:ascii="Verdana" w:hAnsi="Verdana"/>
                <w:sz w:val="20"/>
                <w:szCs w:val="20"/>
              </w:rPr>
            </w:pPr>
            <w:r w:rsidRPr="005E5E75">
              <w:rPr>
                <w:rFonts w:ascii="Verdana" w:hAnsi="Verdana"/>
                <w:sz w:val="20"/>
                <w:szCs w:val="20"/>
              </w:rPr>
              <w:t>To be responsible for the effective management of staff in the Legal Services team in accordance with UCU policies and procedures.</w:t>
            </w:r>
          </w:p>
          <w:p w:rsidR="00705D45" w:rsidRPr="005E5E75" w:rsidRDefault="00705D45" w:rsidP="00705D45">
            <w:pPr>
              <w:pStyle w:val="ListParagraph"/>
              <w:numPr>
                <w:ilvl w:val="0"/>
                <w:numId w:val="29"/>
              </w:numPr>
              <w:tabs>
                <w:tab w:val="left" w:pos="320"/>
              </w:tabs>
              <w:spacing w:after="0" w:line="240" w:lineRule="auto"/>
              <w:jc w:val="both"/>
              <w:rPr>
                <w:rFonts w:ascii="Verdana" w:hAnsi="Verdana"/>
                <w:sz w:val="20"/>
                <w:szCs w:val="20"/>
              </w:rPr>
            </w:pPr>
            <w:r w:rsidRPr="005E5E75">
              <w:rPr>
                <w:rFonts w:ascii="Verdana" w:hAnsi="Verdana"/>
                <w:sz w:val="20"/>
                <w:szCs w:val="20"/>
              </w:rPr>
              <w:t>To contribute to, and participate in, recruitment planning and processes for staff in the team.</w:t>
            </w:r>
          </w:p>
          <w:p w:rsidR="00705D45" w:rsidRPr="005E5E75" w:rsidRDefault="00705D45" w:rsidP="00705D45">
            <w:pPr>
              <w:pStyle w:val="ListParagraph"/>
              <w:numPr>
                <w:ilvl w:val="0"/>
                <w:numId w:val="29"/>
              </w:numPr>
              <w:tabs>
                <w:tab w:val="left" w:pos="320"/>
              </w:tabs>
              <w:spacing w:after="0" w:line="240" w:lineRule="auto"/>
              <w:jc w:val="both"/>
              <w:rPr>
                <w:rFonts w:ascii="Verdana" w:hAnsi="Verdana"/>
                <w:sz w:val="20"/>
                <w:szCs w:val="20"/>
              </w:rPr>
            </w:pPr>
            <w:r w:rsidRPr="005E5E75">
              <w:rPr>
                <w:rFonts w:ascii="Verdana" w:hAnsi="Verdana"/>
                <w:sz w:val="20"/>
                <w:szCs w:val="20"/>
              </w:rPr>
              <w:t>To manage the appraisal and development of staff and ensure professional training requirements are met</w:t>
            </w:r>
          </w:p>
        </w:tc>
      </w:tr>
      <w:tr w:rsidR="00705D45" w:rsidRPr="00970C2A" w:rsidTr="00705D45">
        <w:tc>
          <w:tcPr>
            <w:tcW w:w="562" w:type="dxa"/>
          </w:tcPr>
          <w:p w:rsidR="00705D45" w:rsidRPr="004F4F40" w:rsidRDefault="00705D45" w:rsidP="00705D45">
            <w:pPr>
              <w:pStyle w:val="ListParagraph"/>
              <w:numPr>
                <w:ilvl w:val="0"/>
                <w:numId w:val="14"/>
              </w:numPr>
              <w:spacing w:after="0" w:line="240" w:lineRule="auto"/>
              <w:rPr>
                <w:rFonts w:ascii="Verdana" w:eastAsia="Times New Roman" w:hAnsi="Verdana"/>
                <w:b/>
                <w:bCs/>
                <w:sz w:val="20"/>
                <w:szCs w:val="20"/>
                <w:lang w:val="en-GB"/>
              </w:rPr>
            </w:pPr>
          </w:p>
        </w:tc>
        <w:tc>
          <w:tcPr>
            <w:tcW w:w="9179" w:type="dxa"/>
          </w:tcPr>
          <w:p w:rsidR="00705D45" w:rsidRPr="005E5E75" w:rsidRDefault="00705D45" w:rsidP="00705D45">
            <w:pPr>
              <w:tabs>
                <w:tab w:val="left" w:pos="320"/>
              </w:tabs>
              <w:jc w:val="both"/>
              <w:rPr>
                <w:rFonts w:ascii="Verdana" w:hAnsi="Verdana"/>
                <w:b/>
              </w:rPr>
            </w:pPr>
            <w:r w:rsidRPr="005E5E75">
              <w:rPr>
                <w:rFonts w:ascii="Verdana" w:hAnsi="Verdana"/>
                <w:b/>
              </w:rPr>
              <w:t xml:space="preserve">Responsibility for </w:t>
            </w:r>
            <w:r>
              <w:rPr>
                <w:rFonts w:ascii="Verdana" w:hAnsi="Verdana"/>
                <w:b/>
              </w:rPr>
              <w:t>Financial &amp; Physical Resources</w:t>
            </w:r>
          </w:p>
          <w:p w:rsidR="00705D45" w:rsidRPr="005E5E75" w:rsidRDefault="00705D45" w:rsidP="00705D45">
            <w:pPr>
              <w:pStyle w:val="ListParagraph"/>
              <w:numPr>
                <w:ilvl w:val="0"/>
                <w:numId w:val="30"/>
              </w:numPr>
              <w:tabs>
                <w:tab w:val="left" w:pos="320"/>
              </w:tabs>
              <w:spacing w:after="0" w:line="240" w:lineRule="auto"/>
              <w:jc w:val="both"/>
              <w:rPr>
                <w:rFonts w:ascii="Verdana" w:hAnsi="Verdana"/>
                <w:sz w:val="20"/>
                <w:szCs w:val="20"/>
              </w:rPr>
            </w:pPr>
            <w:r w:rsidRPr="005E5E75">
              <w:rPr>
                <w:rFonts w:ascii="Verdana" w:hAnsi="Verdana"/>
                <w:sz w:val="20"/>
                <w:szCs w:val="20"/>
              </w:rPr>
              <w:t xml:space="preserve">To manage the Legal Services budget and legal </w:t>
            </w:r>
            <w:proofErr w:type="spellStart"/>
            <w:r w:rsidRPr="005E5E75">
              <w:rPr>
                <w:rFonts w:ascii="Verdana" w:hAnsi="Verdana"/>
                <w:sz w:val="20"/>
                <w:szCs w:val="20"/>
              </w:rPr>
              <w:t>defence</w:t>
            </w:r>
            <w:proofErr w:type="spellEnd"/>
            <w:r w:rsidRPr="005E5E75">
              <w:rPr>
                <w:rFonts w:ascii="Verdana" w:hAnsi="Verdana"/>
                <w:sz w:val="20"/>
                <w:szCs w:val="20"/>
              </w:rPr>
              <w:t xml:space="preserve"> fund and to support the National Head of Equality and Participation in the effective deployment of financial resources in accordance with UCU policies and procedures.</w:t>
            </w:r>
          </w:p>
          <w:p w:rsidR="00705D45" w:rsidRPr="005E5E75" w:rsidRDefault="00705D45" w:rsidP="00705D45">
            <w:pPr>
              <w:pStyle w:val="ListParagraph"/>
              <w:numPr>
                <w:ilvl w:val="0"/>
                <w:numId w:val="30"/>
              </w:numPr>
              <w:tabs>
                <w:tab w:val="left" w:pos="320"/>
              </w:tabs>
              <w:spacing w:after="0" w:line="240" w:lineRule="auto"/>
              <w:jc w:val="both"/>
              <w:rPr>
                <w:rFonts w:ascii="Verdana" w:hAnsi="Verdana"/>
                <w:sz w:val="20"/>
                <w:szCs w:val="20"/>
              </w:rPr>
            </w:pPr>
            <w:r w:rsidRPr="005E5E75">
              <w:rPr>
                <w:rFonts w:ascii="Verdana" w:hAnsi="Verdana"/>
                <w:sz w:val="20"/>
                <w:szCs w:val="20"/>
              </w:rPr>
              <w:t xml:space="preserve">To contribute to the planning and setting of the Legal Services budget and legal </w:t>
            </w:r>
            <w:proofErr w:type="spellStart"/>
            <w:r w:rsidRPr="005E5E75">
              <w:rPr>
                <w:rFonts w:ascii="Verdana" w:hAnsi="Verdana"/>
                <w:sz w:val="20"/>
                <w:szCs w:val="20"/>
              </w:rPr>
              <w:t>defence</w:t>
            </w:r>
            <w:proofErr w:type="spellEnd"/>
            <w:r w:rsidRPr="005E5E75">
              <w:rPr>
                <w:rFonts w:ascii="Verdana" w:hAnsi="Verdana"/>
                <w:sz w:val="20"/>
                <w:szCs w:val="20"/>
              </w:rPr>
              <w:t xml:space="preserve"> fund in consultation with senior management.</w:t>
            </w:r>
          </w:p>
          <w:p w:rsidR="00705D45" w:rsidRPr="005E5E75" w:rsidRDefault="00705D45" w:rsidP="00705D45">
            <w:pPr>
              <w:pStyle w:val="ListParagraph"/>
              <w:numPr>
                <w:ilvl w:val="0"/>
                <w:numId w:val="30"/>
              </w:numPr>
              <w:tabs>
                <w:tab w:val="left" w:pos="320"/>
              </w:tabs>
              <w:spacing w:after="0" w:line="240" w:lineRule="auto"/>
              <w:jc w:val="both"/>
              <w:rPr>
                <w:rFonts w:ascii="Verdana" w:hAnsi="Verdana"/>
                <w:sz w:val="20"/>
                <w:szCs w:val="20"/>
              </w:rPr>
            </w:pPr>
            <w:r w:rsidRPr="005E5E75">
              <w:rPr>
                <w:rFonts w:ascii="Verdana" w:hAnsi="Verdana"/>
                <w:sz w:val="20"/>
                <w:szCs w:val="20"/>
              </w:rPr>
              <w:t xml:space="preserve">To </w:t>
            </w:r>
            <w:proofErr w:type="spellStart"/>
            <w:r w:rsidRPr="005E5E75">
              <w:rPr>
                <w:rFonts w:ascii="Verdana" w:hAnsi="Verdana"/>
                <w:sz w:val="20"/>
                <w:szCs w:val="20"/>
              </w:rPr>
              <w:t>authorise</w:t>
            </w:r>
            <w:proofErr w:type="spellEnd"/>
            <w:r w:rsidRPr="005E5E75">
              <w:rPr>
                <w:rFonts w:ascii="Verdana" w:hAnsi="Verdana"/>
                <w:sz w:val="20"/>
                <w:szCs w:val="20"/>
              </w:rPr>
              <w:t xml:space="preserve"> and oversee expenditure within the limits of authority.</w:t>
            </w:r>
          </w:p>
        </w:tc>
      </w:tr>
      <w:tr w:rsidR="00705D45" w:rsidRPr="00970C2A" w:rsidTr="00705D45">
        <w:tc>
          <w:tcPr>
            <w:tcW w:w="562" w:type="dxa"/>
          </w:tcPr>
          <w:p w:rsidR="00705D45" w:rsidRPr="004F4F40" w:rsidRDefault="00705D45" w:rsidP="00705D45">
            <w:pPr>
              <w:pStyle w:val="ListParagraph"/>
              <w:numPr>
                <w:ilvl w:val="0"/>
                <w:numId w:val="14"/>
              </w:numPr>
              <w:spacing w:after="0" w:line="240" w:lineRule="auto"/>
              <w:rPr>
                <w:rFonts w:ascii="Verdana" w:eastAsia="Times New Roman" w:hAnsi="Verdana"/>
                <w:b/>
                <w:bCs/>
                <w:sz w:val="20"/>
                <w:szCs w:val="20"/>
                <w:lang w:val="en-GB"/>
              </w:rPr>
            </w:pPr>
          </w:p>
        </w:tc>
        <w:tc>
          <w:tcPr>
            <w:tcW w:w="9179" w:type="dxa"/>
          </w:tcPr>
          <w:p w:rsidR="00705D45" w:rsidRPr="00214C31" w:rsidRDefault="00705D45" w:rsidP="00705D45">
            <w:pPr>
              <w:tabs>
                <w:tab w:val="left" w:pos="320"/>
              </w:tabs>
              <w:jc w:val="both"/>
              <w:rPr>
                <w:rFonts w:ascii="Verdana" w:hAnsi="Verdana"/>
                <w:b/>
              </w:rPr>
            </w:pPr>
            <w:r w:rsidRPr="00214C31">
              <w:rPr>
                <w:rFonts w:ascii="Verdana" w:hAnsi="Verdana"/>
                <w:b/>
              </w:rPr>
              <w:t>Other Responsibilities</w:t>
            </w:r>
          </w:p>
          <w:p w:rsidR="00705D45" w:rsidRPr="00214C31" w:rsidRDefault="00705D45" w:rsidP="00705D45">
            <w:pPr>
              <w:pStyle w:val="ListParagraph"/>
              <w:numPr>
                <w:ilvl w:val="0"/>
                <w:numId w:val="31"/>
              </w:numPr>
              <w:tabs>
                <w:tab w:val="left" w:pos="320"/>
              </w:tabs>
              <w:spacing w:after="0" w:line="240" w:lineRule="auto"/>
              <w:jc w:val="both"/>
              <w:rPr>
                <w:rFonts w:ascii="Verdana" w:hAnsi="Verdana"/>
                <w:sz w:val="20"/>
                <w:szCs w:val="20"/>
              </w:rPr>
            </w:pPr>
            <w:r w:rsidRPr="00214C31">
              <w:rPr>
                <w:rFonts w:ascii="Verdana" w:hAnsi="Verdana"/>
                <w:sz w:val="20"/>
                <w:szCs w:val="20"/>
              </w:rPr>
              <w:t>To fulfil role of Secretary to Trustees, attend National Congress and other member meetings when required.</w:t>
            </w:r>
          </w:p>
          <w:p w:rsidR="00705D45" w:rsidRPr="00214C31" w:rsidRDefault="00705D45" w:rsidP="00705D45">
            <w:pPr>
              <w:pStyle w:val="ListParagraph"/>
              <w:numPr>
                <w:ilvl w:val="0"/>
                <w:numId w:val="31"/>
              </w:numPr>
              <w:tabs>
                <w:tab w:val="left" w:pos="320"/>
              </w:tabs>
              <w:spacing w:after="0" w:line="240" w:lineRule="auto"/>
              <w:jc w:val="both"/>
              <w:rPr>
                <w:rFonts w:ascii="Verdana" w:hAnsi="Verdana"/>
                <w:sz w:val="20"/>
                <w:szCs w:val="20"/>
              </w:rPr>
            </w:pPr>
            <w:r w:rsidRPr="00214C31">
              <w:rPr>
                <w:rFonts w:ascii="Verdana" w:hAnsi="Verdana"/>
                <w:sz w:val="20"/>
                <w:szCs w:val="20"/>
              </w:rPr>
              <w:t>To promote equality and diversity in all aspects of the role.</w:t>
            </w:r>
          </w:p>
          <w:p w:rsidR="00705D45" w:rsidRPr="00214C31" w:rsidRDefault="00705D45" w:rsidP="00705D45">
            <w:pPr>
              <w:pStyle w:val="ListParagraph"/>
              <w:numPr>
                <w:ilvl w:val="0"/>
                <w:numId w:val="31"/>
              </w:numPr>
              <w:tabs>
                <w:tab w:val="left" w:pos="320"/>
              </w:tabs>
              <w:spacing w:after="0" w:line="240" w:lineRule="auto"/>
              <w:jc w:val="both"/>
              <w:rPr>
                <w:rFonts w:ascii="Verdana" w:hAnsi="Verdana"/>
                <w:sz w:val="20"/>
                <w:szCs w:val="20"/>
              </w:rPr>
            </w:pPr>
            <w:r w:rsidRPr="00214C31">
              <w:rPr>
                <w:rFonts w:ascii="Verdana" w:hAnsi="Verdana"/>
                <w:sz w:val="20"/>
                <w:szCs w:val="20"/>
              </w:rPr>
              <w:t>To undertake such other duties as may be reasonably required by the National Head of Equality &amp; Participation.</w:t>
            </w:r>
          </w:p>
        </w:tc>
      </w:tr>
    </w:tbl>
    <w:p w:rsidR="00705D45" w:rsidRPr="00970C2A" w:rsidRDefault="00705D45" w:rsidP="00705D45">
      <w:pPr>
        <w:contextualSpacing/>
        <w:rPr>
          <w:rFonts w:ascii="Verdana" w:hAnsi="Verdana"/>
          <w:b/>
          <w:bCs/>
        </w:rPr>
      </w:pPr>
    </w:p>
    <w:p w:rsidR="00705D45" w:rsidRDefault="00705D45" w:rsidP="00705D45">
      <w:pPr>
        <w:spacing w:after="160" w:line="259" w:lineRule="auto"/>
        <w:rPr>
          <w:rFonts w:ascii="Verdana" w:hAnsi="Verdana" w:cs="David"/>
          <w:b/>
          <w:bCs/>
        </w:rPr>
      </w:pPr>
      <w:r>
        <w:rPr>
          <w:rFonts w:ascii="Verdana" w:hAnsi="Verdana" w:cs="David"/>
          <w:b/>
          <w:bCs/>
        </w:rPr>
        <w:br w:type="page"/>
      </w:r>
    </w:p>
    <w:p w:rsidR="00705D45" w:rsidRDefault="00705D45" w:rsidP="00705D45">
      <w:pPr>
        <w:rPr>
          <w:rFonts w:ascii="Verdana" w:hAnsi="Verdana" w:cs="David"/>
          <w:b/>
          <w:bCs/>
        </w:rPr>
      </w:pPr>
      <w:r w:rsidRPr="00970C2A">
        <w:rPr>
          <w:rFonts w:ascii="Verdana" w:hAnsi="Verdana" w:cs="David"/>
          <w:b/>
          <w:bCs/>
        </w:rPr>
        <w:t>MINIMUM ESSENTIAL CRITERIA</w:t>
      </w:r>
    </w:p>
    <w:p w:rsidR="00705D45" w:rsidRDefault="00705D45" w:rsidP="00705D45">
      <w:pPr>
        <w:rPr>
          <w:rFonts w:ascii="Verdana" w:hAnsi="Verdana" w:cs="David"/>
          <w:b/>
          <w:bCs/>
        </w:rPr>
      </w:pPr>
    </w:p>
    <w:tbl>
      <w:tblPr>
        <w:tblW w:w="0" w:type="auto"/>
        <w:tblLayout w:type="fixed"/>
        <w:tblCellMar>
          <w:left w:w="0" w:type="dxa"/>
          <w:right w:w="0" w:type="dxa"/>
        </w:tblCellMar>
        <w:tblLook w:val="04A0" w:firstRow="1" w:lastRow="0" w:firstColumn="1" w:lastColumn="0" w:noHBand="0" w:noVBand="1"/>
      </w:tblPr>
      <w:tblGrid>
        <w:gridCol w:w="699"/>
        <w:gridCol w:w="9032"/>
      </w:tblGrid>
      <w:tr w:rsidR="00705D45" w:rsidRPr="0070097D" w:rsidTr="00705D45">
        <w:tc>
          <w:tcPr>
            <w:tcW w:w="9731" w:type="dxa"/>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705D45" w:rsidRPr="00A70487" w:rsidRDefault="00705D45" w:rsidP="00705D45">
            <w:pPr>
              <w:pStyle w:val="ListParagraph"/>
              <w:numPr>
                <w:ilvl w:val="0"/>
                <w:numId w:val="13"/>
              </w:numPr>
              <w:spacing w:after="0" w:line="240" w:lineRule="auto"/>
              <w:rPr>
                <w:rFonts w:ascii="Verdana" w:eastAsia="Times New Roman" w:hAnsi="Verdana" w:cs="Calibri"/>
                <w:b/>
                <w:sz w:val="20"/>
                <w:szCs w:val="20"/>
                <w:lang w:val="en-GB" w:eastAsia="en-GB"/>
              </w:rPr>
            </w:pPr>
            <w:bookmarkStart w:id="0" w:name="_Hlk29387922"/>
            <w:r w:rsidRPr="00A70487">
              <w:rPr>
                <w:rFonts w:ascii="Verdana" w:eastAsia="Times New Roman" w:hAnsi="Verdana" w:cs="Calibri"/>
                <w:b/>
                <w:bCs/>
                <w:sz w:val="20"/>
                <w:szCs w:val="20"/>
                <w:lang w:val="en-GB" w:eastAsia="en-GB"/>
              </w:rPr>
              <w:t>Person Specification (minimum essential criteria)</w:t>
            </w:r>
          </w:p>
        </w:tc>
      </w:tr>
      <w:tr w:rsidR="00705D45" w:rsidRPr="0070097D" w:rsidTr="00705D45">
        <w:tc>
          <w:tcPr>
            <w:tcW w:w="9731" w:type="dxa"/>
            <w:gridSpan w:val="2"/>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705D45" w:rsidRPr="0070097D" w:rsidRDefault="00705D45" w:rsidP="00705D45">
            <w:pPr>
              <w:rPr>
                <w:rFonts w:ascii="Verdana" w:hAnsi="Verdana" w:cs="Calibri"/>
                <w:lang w:eastAsia="en-GB"/>
              </w:rPr>
            </w:pPr>
            <w:r w:rsidRPr="0070097D">
              <w:rPr>
                <w:rFonts w:ascii="Verdana" w:hAnsi="Verdana" w:cs="Calibri"/>
                <w:b/>
                <w:bCs/>
                <w:lang w:eastAsia="en-GB"/>
              </w:rPr>
              <w:t>Education, qualifications &amp; professional membership</w:t>
            </w:r>
          </w:p>
        </w:tc>
      </w:tr>
      <w:tr w:rsidR="00705D45" w:rsidRPr="0070097D" w:rsidTr="00705D45">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D45" w:rsidRPr="0070097D" w:rsidRDefault="00705D45" w:rsidP="00705D45">
            <w:pPr>
              <w:ind w:left="360" w:hanging="360"/>
              <w:rPr>
                <w:rFonts w:ascii="Verdana" w:hAnsi="Verdana" w:cs="Calibri"/>
                <w:b/>
                <w:lang w:eastAsia="en-GB"/>
              </w:rPr>
            </w:pPr>
            <w:r w:rsidRPr="0070097D">
              <w:rPr>
                <w:rFonts w:ascii="Verdana" w:hAnsi="Verdana" w:cs="Calibri"/>
                <w:b/>
                <w:lang w:eastAsia="en-GB"/>
              </w:rPr>
              <w:t>1</w:t>
            </w:r>
            <w:r>
              <w:rPr>
                <w:rFonts w:ascii="Verdana" w:hAnsi="Verdana" w:cs="Calibri"/>
                <w:b/>
                <w:lang w:eastAsia="en-GB"/>
              </w:rPr>
              <w:t>.</w:t>
            </w:r>
          </w:p>
        </w:tc>
        <w:tc>
          <w:tcPr>
            <w:tcW w:w="9032" w:type="dxa"/>
            <w:tcBorders>
              <w:top w:val="nil"/>
              <w:left w:val="nil"/>
              <w:bottom w:val="single" w:sz="8" w:space="0" w:color="auto"/>
              <w:right w:val="single" w:sz="8" w:space="0" w:color="auto"/>
            </w:tcBorders>
            <w:tcMar>
              <w:top w:w="0" w:type="dxa"/>
              <w:left w:w="108" w:type="dxa"/>
              <w:bottom w:w="0" w:type="dxa"/>
              <w:right w:w="108" w:type="dxa"/>
            </w:tcMar>
            <w:hideMark/>
          </w:tcPr>
          <w:p w:rsidR="00705D45" w:rsidRPr="0070097D" w:rsidRDefault="00705D45" w:rsidP="00705D45">
            <w:pPr>
              <w:rPr>
                <w:rFonts w:ascii="Verdana" w:hAnsi="Verdana"/>
                <w:bCs/>
              </w:rPr>
            </w:pPr>
            <w:r w:rsidRPr="0070097D">
              <w:rPr>
                <w:rFonts w:ascii="Verdana" w:hAnsi="Verdana"/>
                <w:bCs/>
              </w:rPr>
              <w:t>A qualified solicitor with 5 years’ (min) post qualification practice experience in employment law.</w:t>
            </w:r>
          </w:p>
        </w:tc>
      </w:tr>
      <w:tr w:rsidR="00705D45" w:rsidRPr="0070097D" w:rsidTr="00705D45">
        <w:tc>
          <w:tcPr>
            <w:tcW w:w="9731" w:type="dxa"/>
            <w:gridSpan w:val="2"/>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705D45" w:rsidRPr="0070097D" w:rsidRDefault="00705D45" w:rsidP="00705D45">
            <w:pPr>
              <w:rPr>
                <w:rFonts w:ascii="Verdana" w:hAnsi="Verdana" w:cs="Calibri"/>
                <w:lang w:eastAsia="en-GB"/>
              </w:rPr>
            </w:pPr>
            <w:r w:rsidRPr="0070097D">
              <w:rPr>
                <w:rFonts w:ascii="Verdana" w:hAnsi="Verdana" w:cs="Calibri"/>
                <w:b/>
                <w:bCs/>
                <w:lang w:eastAsia="en-GB"/>
              </w:rPr>
              <w:t>Knowledge, skills &amp; experience</w:t>
            </w:r>
          </w:p>
        </w:tc>
      </w:tr>
      <w:tr w:rsidR="00705D45" w:rsidRPr="0070097D" w:rsidTr="00705D45">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5D45" w:rsidRPr="0070097D" w:rsidRDefault="00705D45" w:rsidP="00705D45">
            <w:pPr>
              <w:rPr>
                <w:rFonts w:ascii="Verdana" w:hAnsi="Verdana" w:cs="Calibri"/>
                <w:b/>
                <w:bCs/>
                <w:lang w:eastAsia="en-GB"/>
              </w:rPr>
            </w:pPr>
            <w:r w:rsidRPr="0070097D">
              <w:rPr>
                <w:rFonts w:ascii="Verdana" w:hAnsi="Verdana" w:cs="Calibri"/>
                <w:b/>
                <w:bCs/>
                <w:lang w:eastAsia="en-GB"/>
              </w:rPr>
              <w:t>2</w:t>
            </w:r>
            <w:r>
              <w:rPr>
                <w:rFonts w:ascii="Verdana" w:hAnsi="Verdana" w:cs="Calibri"/>
                <w:b/>
                <w:bCs/>
                <w:lang w:eastAsia="en-GB"/>
              </w:rPr>
              <w:t>.</w:t>
            </w:r>
          </w:p>
        </w:tc>
        <w:tc>
          <w:tcPr>
            <w:tcW w:w="9032" w:type="dxa"/>
            <w:tcBorders>
              <w:top w:val="nil"/>
              <w:left w:val="nil"/>
              <w:bottom w:val="single" w:sz="8" w:space="0" w:color="auto"/>
              <w:right w:val="single" w:sz="8" w:space="0" w:color="auto"/>
            </w:tcBorders>
            <w:tcMar>
              <w:top w:w="0" w:type="dxa"/>
              <w:left w:w="108" w:type="dxa"/>
              <w:bottom w:w="0" w:type="dxa"/>
              <w:right w:w="108" w:type="dxa"/>
            </w:tcMar>
          </w:tcPr>
          <w:p w:rsidR="00705D45" w:rsidRPr="0070097D" w:rsidRDefault="00705D45" w:rsidP="00705D45">
            <w:pPr>
              <w:rPr>
                <w:rFonts w:ascii="Verdana" w:hAnsi="Verdana"/>
                <w:bCs/>
              </w:rPr>
            </w:pPr>
            <w:r w:rsidRPr="0070097D">
              <w:rPr>
                <w:rFonts w:ascii="Verdana" w:hAnsi="Verdana"/>
                <w:bCs/>
              </w:rPr>
              <w:t xml:space="preserve">Significant experience of delivering legal services and managing casework. </w:t>
            </w:r>
          </w:p>
        </w:tc>
      </w:tr>
      <w:tr w:rsidR="00705D45" w:rsidRPr="0070097D" w:rsidTr="00705D45">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5D45" w:rsidRPr="0070097D" w:rsidRDefault="00705D45" w:rsidP="00705D45">
            <w:pPr>
              <w:ind w:left="360" w:hanging="360"/>
              <w:rPr>
                <w:rFonts w:ascii="Verdana" w:hAnsi="Verdana" w:cs="Calibri"/>
                <w:b/>
                <w:bCs/>
                <w:lang w:eastAsia="en-GB"/>
              </w:rPr>
            </w:pPr>
            <w:r w:rsidRPr="0070097D">
              <w:rPr>
                <w:rFonts w:ascii="Verdana" w:hAnsi="Verdana" w:cs="Calibri"/>
                <w:b/>
                <w:bCs/>
                <w:lang w:eastAsia="en-GB"/>
              </w:rPr>
              <w:t>3</w:t>
            </w:r>
            <w:r>
              <w:rPr>
                <w:rFonts w:ascii="Verdana" w:hAnsi="Verdana" w:cs="Calibri"/>
                <w:b/>
                <w:bCs/>
                <w:lang w:eastAsia="en-GB"/>
              </w:rPr>
              <w:t>.</w:t>
            </w:r>
          </w:p>
        </w:tc>
        <w:tc>
          <w:tcPr>
            <w:tcW w:w="9032" w:type="dxa"/>
            <w:tcBorders>
              <w:top w:val="nil"/>
              <w:left w:val="nil"/>
              <w:bottom w:val="single" w:sz="8" w:space="0" w:color="auto"/>
              <w:right w:val="single" w:sz="8" w:space="0" w:color="auto"/>
            </w:tcBorders>
            <w:tcMar>
              <w:top w:w="0" w:type="dxa"/>
              <w:left w:w="108" w:type="dxa"/>
              <w:bottom w:w="0" w:type="dxa"/>
              <w:right w:w="108" w:type="dxa"/>
            </w:tcMar>
          </w:tcPr>
          <w:p w:rsidR="00705D45" w:rsidRPr="0070097D" w:rsidRDefault="00705D45" w:rsidP="00705D45">
            <w:pPr>
              <w:rPr>
                <w:rFonts w:ascii="Verdana" w:hAnsi="Verdana"/>
                <w:bCs/>
              </w:rPr>
            </w:pPr>
            <w:r w:rsidRPr="0070097D">
              <w:rPr>
                <w:rFonts w:ascii="Verdana" w:hAnsi="Verdana"/>
                <w:bCs/>
              </w:rPr>
              <w:t>Demonstrable knowledge and understanding of:</w:t>
            </w:r>
          </w:p>
          <w:p w:rsidR="00705D45" w:rsidRPr="0070097D" w:rsidRDefault="00705D45" w:rsidP="00705D45">
            <w:pPr>
              <w:numPr>
                <w:ilvl w:val="0"/>
                <w:numId w:val="22"/>
              </w:numPr>
              <w:overflowPunct/>
              <w:autoSpaceDE/>
              <w:autoSpaceDN/>
              <w:adjustRightInd/>
              <w:textAlignment w:val="auto"/>
              <w:rPr>
                <w:rFonts w:ascii="Verdana" w:hAnsi="Verdana"/>
                <w:bCs/>
              </w:rPr>
            </w:pPr>
            <w:r w:rsidRPr="0070097D">
              <w:rPr>
                <w:rFonts w:ascii="Verdana" w:hAnsi="Verdana"/>
                <w:bCs/>
              </w:rPr>
              <w:t>Employment law</w:t>
            </w:r>
          </w:p>
          <w:p w:rsidR="00705D45" w:rsidRPr="0070097D" w:rsidRDefault="00705D45" w:rsidP="00705D45">
            <w:pPr>
              <w:numPr>
                <w:ilvl w:val="0"/>
                <w:numId w:val="22"/>
              </w:numPr>
              <w:overflowPunct/>
              <w:autoSpaceDE/>
              <w:autoSpaceDN/>
              <w:adjustRightInd/>
              <w:textAlignment w:val="auto"/>
              <w:rPr>
                <w:rFonts w:ascii="Verdana" w:hAnsi="Verdana"/>
                <w:bCs/>
              </w:rPr>
            </w:pPr>
            <w:r w:rsidRPr="0070097D">
              <w:rPr>
                <w:rFonts w:ascii="Verdana" w:hAnsi="Verdana"/>
                <w:bCs/>
              </w:rPr>
              <w:t>Equality law including equal pay</w:t>
            </w:r>
          </w:p>
          <w:p w:rsidR="00705D45" w:rsidRPr="0070097D" w:rsidRDefault="00705D45" w:rsidP="00705D45">
            <w:pPr>
              <w:numPr>
                <w:ilvl w:val="0"/>
                <w:numId w:val="22"/>
              </w:numPr>
              <w:overflowPunct/>
              <w:autoSpaceDE/>
              <w:autoSpaceDN/>
              <w:adjustRightInd/>
              <w:textAlignment w:val="auto"/>
              <w:rPr>
                <w:rFonts w:ascii="Verdana" w:hAnsi="Verdana"/>
                <w:bCs/>
              </w:rPr>
            </w:pPr>
            <w:r w:rsidRPr="0070097D">
              <w:rPr>
                <w:rFonts w:ascii="Verdana" w:hAnsi="Verdana"/>
                <w:bCs/>
              </w:rPr>
              <w:t>Industrial action legislation including balloting</w:t>
            </w:r>
          </w:p>
          <w:p w:rsidR="00705D45" w:rsidRPr="0070097D" w:rsidRDefault="00705D45" w:rsidP="00705D45">
            <w:pPr>
              <w:numPr>
                <w:ilvl w:val="0"/>
                <w:numId w:val="22"/>
              </w:numPr>
              <w:overflowPunct/>
              <w:autoSpaceDE/>
              <w:autoSpaceDN/>
              <w:adjustRightInd/>
              <w:textAlignment w:val="auto"/>
              <w:rPr>
                <w:rFonts w:ascii="Verdana" w:hAnsi="Verdana"/>
                <w:bCs/>
              </w:rPr>
            </w:pPr>
            <w:r w:rsidRPr="0070097D">
              <w:rPr>
                <w:rFonts w:ascii="Verdana" w:hAnsi="Verdana"/>
                <w:bCs/>
              </w:rPr>
              <w:t>The legal and regulatory framework that unions operate within including GDPR.</w:t>
            </w:r>
          </w:p>
        </w:tc>
      </w:tr>
      <w:tr w:rsidR="00705D45" w:rsidRPr="0070097D" w:rsidTr="00705D45">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5D45" w:rsidRPr="0070097D" w:rsidRDefault="00705D45" w:rsidP="00705D45">
            <w:pPr>
              <w:ind w:left="360" w:hanging="360"/>
              <w:rPr>
                <w:rFonts w:ascii="Verdana" w:hAnsi="Verdana" w:cs="Calibri"/>
                <w:b/>
                <w:bCs/>
                <w:lang w:eastAsia="en-GB"/>
              </w:rPr>
            </w:pPr>
            <w:r w:rsidRPr="0070097D">
              <w:rPr>
                <w:rFonts w:ascii="Verdana" w:hAnsi="Verdana" w:cs="Calibri"/>
                <w:b/>
                <w:bCs/>
                <w:lang w:eastAsia="en-GB"/>
              </w:rPr>
              <w:t>4</w:t>
            </w:r>
            <w:r>
              <w:rPr>
                <w:rFonts w:ascii="Verdana" w:hAnsi="Verdana" w:cs="Calibri"/>
                <w:b/>
                <w:bCs/>
                <w:lang w:eastAsia="en-GB"/>
              </w:rPr>
              <w:t>.</w:t>
            </w:r>
          </w:p>
        </w:tc>
        <w:tc>
          <w:tcPr>
            <w:tcW w:w="9032" w:type="dxa"/>
            <w:tcBorders>
              <w:top w:val="nil"/>
              <w:left w:val="nil"/>
              <w:bottom w:val="single" w:sz="8" w:space="0" w:color="auto"/>
              <w:right w:val="single" w:sz="8" w:space="0" w:color="auto"/>
            </w:tcBorders>
            <w:tcMar>
              <w:top w:w="0" w:type="dxa"/>
              <w:left w:w="108" w:type="dxa"/>
              <w:bottom w:w="0" w:type="dxa"/>
              <w:right w:w="108" w:type="dxa"/>
            </w:tcMar>
          </w:tcPr>
          <w:p w:rsidR="00705D45" w:rsidRPr="0070097D" w:rsidRDefault="00705D45" w:rsidP="00705D45">
            <w:pPr>
              <w:rPr>
                <w:rFonts w:ascii="Verdana" w:hAnsi="Verdana"/>
                <w:bCs/>
              </w:rPr>
            </w:pPr>
            <w:r w:rsidRPr="0070097D">
              <w:rPr>
                <w:rFonts w:ascii="Verdana" w:hAnsi="Verdana" w:cs="Calibri"/>
                <w:lang w:eastAsia="en-GB"/>
              </w:rPr>
              <w:t>Experience of planning and organising a varied workload and using case management systems</w:t>
            </w:r>
            <w:r w:rsidRPr="0070097D">
              <w:rPr>
                <w:rFonts w:ascii="Verdana" w:hAnsi="Verdana"/>
                <w:bCs/>
              </w:rPr>
              <w:t>.</w:t>
            </w:r>
          </w:p>
        </w:tc>
      </w:tr>
      <w:tr w:rsidR="00705D45" w:rsidRPr="0070097D" w:rsidTr="00705D45">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5D45" w:rsidRPr="0070097D" w:rsidRDefault="00705D45" w:rsidP="00705D45">
            <w:pPr>
              <w:ind w:left="360" w:hanging="360"/>
              <w:rPr>
                <w:rFonts w:ascii="Verdana" w:hAnsi="Verdana" w:cs="Calibri"/>
                <w:b/>
                <w:bCs/>
                <w:lang w:eastAsia="en-GB"/>
              </w:rPr>
            </w:pPr>
            <w:r w:rsidRPr="0070097D">
              <w:rPr>
                <w:rFonts w:ascii="Verdana" w:hAnsi="Verdana" w:cs="Calibri"/>
                <w:b/>
                <w:bCs/>
                <w:lang w:eastAsia="en-GB"/>
              </w:rPr>
              <w:t>5</w:t>
            </w:r>
            <w:r>
              <w:rPr>
                <w:rFonts w:ascii="Verdana" w:hAnsi="Verdana" w:cs="Calibri"/>
                <w:b/>
                <w:bCs/>
                <w:lang w:eastAsia="en-GB"/>
              </w:rPr>
              <w:t>.</w:t>
            </w:r>
          </w:p>
        </w:tc>
        <w:tc>
          <w:tcPr>
            <w:tcW w:w="9032" w:type="dxa"/>
            <w:tcBorders>
              <w:top w:val="nil"/>
              <w:left w:val="nil"/>
              <w:bottom w:val="single" w:sz="8" w:space="0" w:color="auto"/>
              <w:right w:val="single" w:sz="8" w:space="0" w:color="auto"/>
            </w:tcBorders>
            <w:tcMar>
              <w:top w:w="0" w:type="dxa"/>
              <w:left w:w="108" w:type="dxa"/>
              <w:bottom w:w="0" w:type="dxa"/>
              <w:right w:w="108" w:type="dxa"/>
            </w:tcMar>
          </w:tcPr>
          <w:p w:rsidR="00705D45" w:rsidRPr="0070097D" w:rsidRDefault="00705D45" w:rsidP="00705D45">
            <w:pPr>
              <w:rPr>
                <w:rFonts w:ascii="Verdana" w:hAnsi="Verdana"/>
                <w:bCs/>
              </w:rPr>
            </w:pPr>
            <w:r w:rsidRPr="0070097D">
              <w:rPr>
                <w:rFonts w:ascii="Verdana" w:hAnsi="Verdana"/>
                <w:bCs/>
              </w:rPr>
              <w:t>Experience of litigation and achieving successful outcomes.</w:t>
            </w:r>
          </w:p>
        </w:tc>
      </w:tr>
      <w:tr w:rsidR="00705D45" w:rsidRPr="0070097D" w:rsidTr="00705D45">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5D45" w:rsidRPr="0070097D" w:rsidRDefault="00705D45" w:rsidP="00705D45">
            <w:pPr>
              <w:ind w:left="360" w:hanging="360"/>
              <w:rPr>
                <w:rFonts w:ascii="Verdana" w:hAnsi="Verdana" w:cs="Calibri"/>
                <w:b/>
                <w:bCs/>
                <w:lang w:eastAsia="en-GB"/>
              </w:rPr>
            </w:pPr>
            <w:r w:rsidRPr="0070097D">
              <w:rPr>
                <w:rFonts w:ascii="Verdana" w:hAnsi="Verdana" w:cs="Calibri"/>
                <w:b/>
                <w:bCs/>
                <w:lang w:eastAsia="en-GB"/>
              </w:rPr>
              <w:t>6</w:t>
            </w:r>
            <w:r>
              <w:rPr>
                <w:rFonts w:ascii="Verdana" w:hAnsi="Verdana" w:cs="Calibri"/>
                <w:b/>
                <w:bCs/>
                <w:lang w:eastAsia="en-GB"/>
              </w:rPr>
              <w:t>.</w:t>
            </w:r>
          </w:p>
        </w:tc>
        <w:tc>
          <w:tcPr>
            <w:tcW w:w="9032" w:type="dxa"/>
            <w:tcBorders>
              <w:top w:val="nil"/>
              <w:left w:val="nil"/>
              <w:bottom w:val="single" w:sz="8" w:space="0" w:color="auto"/>
              <w:right w:val="single" w:sz="8" w:space="0" w:color="auto"/>
            </w:tcBorders>
            <w:tcMar>
              <w:top w:w="0" w:type="dxa"/>
              <w:left w:w="108" w:type="dxa"/>
              <w:bottom w:w="0" w:type="dxa"/>
              <w:right w:w="108" w:type="dxa"/>
            </w:tcMar>
          </w:tcPr>
          <w:p w:rsidR="00705D45" w:rsidRPr="0070097D" w:rsidRDefault="00705D45" w:rsidP="00705D45">
            <w:pPr>
              <w:rPr>
                <w:rFonts w:ascii="Verdana" w:hAnsi="Verdana"/>
                <w:bCs/>
              </w:rPr>
            </w:pPr>
            <w:r w:rsidRPr="0070097D">
              <w:rPr>
                <w:rFonts w:ascii="Verdana" w:hAnsi="Verdana"/>
                <w:bCs/>
              </w:rPr>
              <w:t>Experience of identifying and leading on key strategic legal issues.</w:t>
            </w:r>
          </w:p>
        </w:tc>
      </w:tr>
      <w:tr w:rsidR="00705D45" w:rsidRPr="0070097D" w:rsidTr="00705D45">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5D45" w:rsidRPr="0070097D" w:rsidRDefault="00705D45" w:rsidP="00705D45">
            <w:pPr>
              <w:ind w:left="360" w:hanging="360"/>
              <w:rPr>
                <w:rFonts w:ascii="Verdana" w:hAnsi="Verdana" w:cs="Calibri"/>
                <w:b/>
                <w:lang w:eastAsia="en-GB"/>
              </w:rPr>
            </w:pPr>
            <w:r w:rsidRPr="0070097D">
              <w:rPr>
                <w:rFonts w:ascii="Verdana" w:hAnsi="Verdana" w:cs="Calibri"/>
                <w:b/>
                <w:lang w:eastAsia="en-GB"/>
              </w:rPr>
              <w:t>7</w:t>
            </w:r>
            <w:r>
              <w:rPr>
                <w:rFonts w:ascii="Verdana" w:hAnsi="Verdana" w:cs="Calibri"/>
                <w:b/>
                <w:lang w:eastAsia="en-GB"/>
              </w:rPr>
              <w:t>.</w:t>
            </w:r>
          </w:p>
        </w:tc>
        <w:tc>
          <w:tcPr>
            <w:tcW w:w="9032" w:type="dxa"/>
            <w:tcBorders>
              <w:top w:val="nil"/>
              <w:left w:val="nil"/>
              <w:bottom w:val="single" w:sz="8" w:space="0" w:color="auto"/>
              <w:right w:val="single" w:sz="8" w:space="0" w:color="auto"/>
            </w:tcBorders>
            <w:tcMar>
              <w:top w:w="0" w:type="dxa"/>
              <w:left w:w="108" w:type="dxa"/>
              <w:bottom w:w="0" w:type="dxa"/>
              <w:right w:w="108" w:type="dxa"/>
            </w:tcMar>
          </w:tcPr>
          <w:p w:rsidR="00705D45" w:rsidRPr="0070097D" w:rsidRDefault="00705D45" w:rsidP="00705D45">
            <w:pPr>
              <w:rPr>
                <w:rFonts w:ascii="Verdana" w:hAnsi="Verdana" w:cs="Calibri"/>
                <w:lang w:eastAsia="en-GB"/>
              </w:rPr>
            </w:pPr>
            <w:r w:rsidRPr="0070097D">
              <w:rPr>
                <w:rFonts w:ascii="Verdana" w:hAnsi="Verdana"/>
                <w:bCs/>
              </w:rPr>
              <w:t>Experience of staff management in a legal setting and of advising and directing senior staff on legal matters.</w:t>
            </w:r>
            <w:r>
              <w:rPr>
                <w:rFonts w:ascii="Verdana" w:hAnsi="Verdana"/>
                <w:bCs/>
              </w:rPr>
              <w:t xml:space="preserve"> </w:t>
            </w:r>
          </w:p>
        </w:tc>
      </w:tr>
      <w:tr w:rsidR="00705D45" w:rsidRPr="0070097D" w:rsidTr="00705D45">
        <w:tc>
          <w:tcPr>
            <w:tcW w:w="9731" w:type="dxa"/>
            <w:gridSpan w:val="2"/>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705D45" w:rsidRPr="0070097D" w:rsidRDefault="00705D45" w:rsidP="00705D45">
            <w:pPr>
              <w:rPr>
                <w:rFonts w:ascii="Verdana" w:hAnsi="Verdana" w:cs="Calibri"/>
                <w:lang w:eastAsia="en-GB"/>
              </w:rPr>
            </w:pPr>
            <w:r w:rsidRPr="0070097D">
              <w:rPr>
                <w:rFonts w:ascii="Verdana" w:hAnsi="Verdana" w:cs="Calibri"/>
                <w:b/>
                <w:bCs/>
                <w:lang w:eastAsia="en-GB"/>
              </w:rPr>
              <w:t>Abilities</w:t>
            </w:r>
          </w:p>
        </w:tc>
      </w:tr>
      <w:tr w:rsidR="00705D45" w:rsidRPr="0070097D" w:rsidTr="00705D45">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5D45" w:rsidRPr="0070097D" w:rsidRDefault="00705D45" w:rsidP="00705D45">
            <w:pPr>
              <w:ind w:left="360" w:hanging="360"/>
              <w:rPr>
                <w:rFonts w:ascii="Verdana" w:hAnsi="Verdana" w:cs="Calibri"/>
                <w:lang w:eastAsia="en-GB"/>
              </w:rPr>
            </w:pPr>
            <w:r w:rsidRPr="0070097D">
              <w:rPr>
                <w:rFonts w:ascii="Verdana" w:hAnsi="Verdana" w:cs="Calibri"/>
                <w:b/>
                <w:bCs/>
                <w:lang w:eastAsia="en-GB"/>
              </w:rPr>
              <w:t>8</w:t>
            </w:r>
            <w:r>
              <w:rPr>
                <w:rFonts w:ascii="Verdana" w:hAnsi="Verdana" w:cs="Calibri"/>
                <w:b/>
                <w:bCs/>
                <w:lang w:eastAsia="en-GB"/>
              </w:rPr>
              <w:t>.</w:t>
            </w:r>
            <w:r w:rsidRPr="0070097D">
              <w:rPr>
                <w:rFonts w:ascii="Verdana" w:hAnsi="Verdana"/>
                <w:b/>
                <w:bCs/>
                <w:lang w:eastAsia="en-GB"/>
              </w:rPr>
              <w:t xml:space="preserve"> </w:t>
            </w:r>
            <w:r w:rsidRPr="0070097D">
              <w:rPr>
                <w:rFonts w:ascii="Verdana" w:hAnsi="Verdana" w:cs="Calibri"/>
                <w:b/>
                <w:bCs/>
                <w:lang w:eastAsia="en-GB"/>
              </w:rPr>
              <w:t> </w:t>
            </w:r>
          </w:p>
        </w:tc>
        <w:tc>
          <w:tcPr>
            <w:tcW w:w="9032" w:type="dxa"/>
            <w:tcBorders>
              <w:top w:val="nil"/>
              <w:left w:val="nil"/>
              <w:bottom w:val="single" w:sz="8" w:space="0" w:color="auto"/>
              <w:right w:val="single" w:sz="8" w:space="0" w:color="auto"/>
            </w:tcBorders>
            <w:tcMar>
              <w:top w:w="0" w:type="dxa"/>
              <w:left w:w="108" w:type="dxa"/>
              <w:bottom w:w="0" w:type="dxa"/>
              <w:right w:w="108" w:type="dxa"/>
            </w:tcMar>
          </w:tcPr>
          <w:p w:rsidR="00705D45" w:rsidRPr="0070097D" w:rsidRDefault="00705D45" w:rsidP="00705D45">
            <w:pPr>
              <w:rPr>
                <w:rFonts w:ascii="Verdana" w:hAnsi="Verdana" w:cs="Calibri"/>
                <w:lang w:eastAsia="en-GB"/>
              </w:rPr>
            </w:pPr>
            <w:r w:rsidRPr="0070097D">
              <w:rPr>
                <w:rFonts w:ascii="Verdana" w:hAnsi="Verdana"/>
                <w:bCs/>
              </w:rPr>
              <w:t>Ability to initiate and implement effective strategies designed to meet UCU’s legal and membership objectives.</w:t>
            </w:r>
          </w:p>
        </w:tc>
      </w:tr>
      <w:tr w:rsidR="00705D45" w:rsidRPr="0070097D" w:rsidTr="00705D45">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5D45" w:rsidRPr="0070097D" w:rsidRDefault="00705D45" w:rsidP="00705D45">
            <w:pPr>
              <w:ind w:left="360" w:hanging="360"/>
              <w:rPr>
                <w:rFonts w:ascii="Verdana" w:hAnsi="Verdana" w:cs="Calibri"/>
                <w:b/>
                <w:bCs/>
                <w:lang w:eastAsia="en-GB"/>
              </w:rPr>
            </w:pPr>
            <w:r w:rsidRPr="0070097D">
              <w:rPr>
                <w:rFonts w:ascii="Verdana" w:hAnsi="Verdana" w:cs="Calibri"/>
                <w:b/>
                <w:bCs/>
                <w:lang w:eastAsia="en-GB"/>
              </w:rPr>
              <w:t>9</w:t>
            </w:r>
            <w:r>
              <w:rPr>
                <w:rFonts w:ascii="Verdana" w:hAnsi="Verdana" w:cs="Calibri"/>
                <w:b/>
                <w:bCs/>
                <w:lang w:eastAsia="en-GB"/>
              </w:rPr>
              <w:t>.</w:t>
            </w:r>
          </w:p>
        </w:tc>
        <w:tc>
          <w:tcPr>
            <w:tcW w:w="9032" w:type="dxa"/>
            <w:tcBorders>
              <w:top w:val="nil"/>
              <w:left w:val="nil"/>
              <w:bottom w:val="single" w:sz="8" w:space="0" w:color="auto"/>
              <w:right w:val="single" w:sz="8" w:space="0" w:color="auto"/>
            </w:tcBorders>
            <w:tcMar>
              <w:top w:w="0" w:type="dxa"/>
              <w:left w:w="108" w:type="dxa"/>
              <w:bottom w:w="0" w:type="dxa"/>
              <w:right w:w="108" w:type="dxa"/>
            </w:tcMar>
            <w:hideMark/>
          </w:tcPr>
          <w:p w:rsidR="00705D45" w:rsidRPr="0070097D" w:rsidRDefault="00705D45" w:rsidP="00705D45">
            <w:pPr>
              <w:rPr>
                <w:rFonts w:ascii="Verdana" w:hAnsi="Verdana" w:cs="Calibri"/>
                <w:lang w:eastAsia="en-GB"/>
              </w:rPr>
            </w:pPr>
            <w:r w:rsidRPr="0070097D">
              <w:rPr>
                <w:rFonts w:ascii="Verdana" w:hAnsi="Verdana" w:cs="Calibri"/>
                <w:lang w:eastAsia="en-GB"/>
              </w:rPr>
              <w:t>Strong interpersonal skills with the ability to communicate:</w:t>
            </w:r>
          </w:p>
          <w:p w:rsidR="00705D45" w:rsidRPr="0070097D" w:rsidRDefault="00705D45" w:rsidP="00705D45">
            <w:pPr>
              <w:numPr>
                <w:ilvl w:val="0"/>
                <w:numId w:val="23"/>
              </w:numPr>
              <w:overflowPunct/>
              <w:autoSpaceDE/>
              <w:autoSpaceDN/>
              <w:adjustRightInd/>
              <w:textAlignment w:val="auto"/>
              <w:rPr>
                <w:rFonts w:ascii="Verdana" w:hAnsi="Verdana" w:cs="Calibri"/>
                <w:lang w:eastAsia="en-GB"/>
              </w:rPr>
            </w:pPr>
            <w:r w:rsidRPr="0070097D">
              <w:rPr>
                <w:rFonts w:ascii="Verdana" w:hAnsi="Verdana" w:cs="Calibri"/>
                <w:lang w:eastAsia="en-GB"/>
              </w:rPr>
              <w:t>Sensitively and authoritatively including delivering negative advice,</w:t>
            </w:r>
          </w:p>
          <w:p w:rsidR="00705D45" w:rsidRPr="0070097D" w:rsidRDefault="00705D45" w:rsidP="00705D45">
            <w:pPr>
              <w:numPr>
                <w:ilvl w:val="0"/>
                <w:numId w:val="23"/>
              </w:numPr>
              <w:overflowPunct/>
              <w:autoSpaceDE/>
              <w:autoSpaceDN/>
              <w:adjustRightInd/>
              <w:textAlignment w:val="auto"/>
              <w:rPr>
                <w:rFonts w:ascii="Verdana" w:hAnsi="Verdana" w:cs="Calibri"/>
                <w:lang w:eastAsia="en-GB"/>
              </w:rPr>
            </w:pPr>
            <w:r w:rsidRPr="0070097D">
              <w:rPr>
                <w:rFonts w:ascii="Verdana" w:hAnsi="Verdana" w:cs="Calibri"/>
                <w:lang w:eastAsia="en-GB"/>
              </w:rPr>
              <w:t>Clearly, concisely and unequivocally complex leg</w:t>
            </w:r>
            <w:r w:rsidRPr="0070097D">
              <w:rPr>
                <w:rFonts w:ascii="Verdana" w:hAnsi="Verdana"/>
                <w:bCs/>
              </w:rPr>
              <w:t>al information to members through to advocating in the court system, and</w:t>
            </w:r>
          </w:p>
          <w:p w:rsidR="00705D45" w:rsidRPr="0070097D" w:rsidRDefault="00705D45" w:rsidP="00705D45">
            <w:pPr>
              <w:numPr>
                <w:ilvl w:val="0"/>
                <w:numId w:val="23"/>
              </w:numPr>
              <w:overflowPunct/>
              <w:autoSpaceDE/>
              <w:autoSpaceDN/>
              <w:adjustRightInd/>
              <w:textAlignment w:val="auto"/>
              <w:rPr>
                <w:rFonts w:ascii="Verdana" w:hAnsi="Verdana" w:cs="Calibri"/>
                <w:lang w:eastAsia="en-GB"/>
              </w:rPr>
            </w:pPr>
            <w:r w:rsidRPr="0070097D">
              <w:rPr>
                <w:rFonts w:ascii="Verdana" w:hAnsi="Verdana" w:cs="Calibri"/>
                <w:lang w:eastAsia="en-GB"/>
              </w:rPr>
              <w:t>Actively build and maintain strong relationships with our legal agents.</w:t>
            </w:r>
          </w:p>
        </w:tc>
      </w:tr>
      <w:tr w:rsidR="00705D45" w:rsidRPr="0070097D" w:rsidTr="00705D45">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5D45" w:rsidRPr="0070097D" w:rsidRDefault="00705D45" w:rsidP="00705D45">
            <w:pPr>
              <w:ind w:left="360" w:hanging="360"/>
              <w:rPr>
                <w:rFonts w:ascii="Verdana" w:hAnsi="Verdana" w:cs="Calibri"/>
                <w:b/>
                <w:bCs/>
                <w:lang w:eastAsia="en-GB"/>
              </w:rPr>
            </w:pPr>
            <w:r w:rsidRPr="0070097D">
              <w:rPr>
                <w:rFonts w:ascii="Verdana" w:hAnsi="Verdana" w:cs="Calibri"/>
                <w:b/>
                <w:bCs/>
                <w:lang w:eastAsia="en-GB"/>
              </w:rPr>
              <w:t>10</w:t>
            </w:r>
            <w:r>
              <w:rPr>
                <w:rFonts w:ascii="Verdana" w:hAnsi="Verdana" w:cs="Calibri"/>
                <w:b/>
                <w:bCs/>
                <w:lang w:eastAsia="en-GB"/>
              </w:rPr>
              <w:t>.</w:t>
            </w:r>
          </w:p>
        </w:tc>
        <w:tc>
          <w:tcPr>
            <w:tcW w:w="9032" w:type="dxa"/>
            <w:tcBorders>
              <w:top w:val="nil"/>
              <w:left w:val="nil"/>
              <w:bottom w:val="single" w:sz="8" w:space="0" w:color="auto"/>
              <w:right w:val="single" w:sz="8" w:space="0" w:color="auto"/>
            </w:tcBorders>
            <w:tcMar>
              <w:top w:w="0" w:type="dxa"/>
              <w:left w:w="108" w:type="dxa"/>
              <w:bottom w:w="0" w:type="dxa"/>
              <w:right w:w="108" w:type="dxa"/>
            </w:tcMar>
          </w:tcPr>
          <w:p w:rsidR="00705D45" w:rsidRPr="0070097D" w:rsidRDefault="00705D45" w:rsidP="00705D45">
            <w:pPr>
              <w:rPr>
                <w:rFonts w:ascii="Verdana" w:hAnsi="Verdana"/>
                <w:bCs/>
              </w:rPr>
            </w:pPr>
            <w:r w:rsidRPr="0070097D">
              <w:rPr>
                <w:rFonts w:ascii="Verdana" w:hAnsi="Verdana" w:cs="Calibri"/>
                <w:lang w:eastAsia="en-GB"/>
              </w:rPr>
              <w:t>Ability to positively contribute to the team and work supportively and collaboratively with colleagues.</w:t>
            </w:r>
          </w:p>
        </w:tc>
      </w:tr>
      <w:tr w:rsidR="00705D45" w:rsidRPr="0070097D" w:rsidTr="00705D45">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5D45" w:rsidRPr="0070097D" w:rsidRDefault="00705D45" w:rsidP="00705D45">
            <w:pPr>
              <w:ind w:left="360" w:hanging="360"/>
              <w:rPr>
                <w:rFonts w:ascii="Verdana" w:hAnsi="Verdana" w:cs="Calibri"/>
                <w:lang w:eastAsia="en-GB"/>
              </w:rPr>
            </w:pPr>
            <w:r w:rsidRPr="0070097D">
              <w:rPr>
                <w:rFonts w:ascii="Verdana" w:hAnsi="Verdana" w:cs="Calibri"/>
                <w:b/>
                <w:bCs/>
                <w:lang w:eastAsia="en-GB"/>
              </w:rPr>
              <w:t>11</w:t>
            </w:r>
            <w:r>
              <w:rPr>
                <w:rFonts w:ascii="Verdana" w:hAnsi="Verdana" w:cs="Calibri"/>
                <w:b/>
                <w:bCs/>
                <w:lang w:eastAsia="en-GB"/>
              </w:rPr>
              <w:t>.</w:t>
            </w:r>
            <w:r w:rsidRPr="0070097D">
              <w:rPr>
                <w:rFonts w:ascii="Verdana" w:hAnsi="Verdana" w:cs="Calibri"/>
                <w:b/>
                <w:bCs/>
                <w:lang w:eastAsia="en-GB"/>
              </w:rPr>
              <w:t> </w:t>
            </w:r>
          </w:p>
        </w:tc>
        <w:tc>
          <w:tcPr>
            <w:tcW w:w="9032" w:type="dxa"/>
            <w:tcBorders>
              <w:top w:val="nil"/>
              <w:left w:val="nil"/>
              <w:bottom w:val="single" w:sz="8" w:space="0" w:color="auto"/>
              <w:right w:val="single" w:sz="8" w:space="0" w:color="auto"/>
            </w:tcBorders>
            <w:tcMar>
              <w:top w:w="0" w:type="dxa"/>
              <w:left w:w="108" w:type="dxa"/>
              <w:bottom w:w="0" w:type="dxa"/>
              <w:right w:w="108" w:type="dxa"/>
            </w:tcMar>
          </w:tcPr>
          <w:p w:rsidR="00705D45" w:rsidRPr="0070097D" w:rsidRDefault="00705D45" w:rsidP="00705D45">
            <w:pPr>
              <w:rPr>
                <w:rFonts w:ascii="Verdana" w:hAnsi="Verdana"/>
                <w:bCs/>
              </w:rPr>
            </w:pPr>
            <w:r w:rsidRPr="0070097D">
              <w:rPr>
                <w:rFonts w:ascii="Verdana" w:hAnsi="Verdana" w:cs="Calibri"/>
                <w:lang w:eastAsia="en-GB"/>
              </w:rPr>
              <w:t>Ability to work on own initiative within the parameters of the role.</w:t>
            </w:r>
          </w:p>
        </w:tc>
      </w:tr>
      <w:tr w:rsidR="00705D45" w:rsidRPr="0070097D" w:rsidTr="00705D45">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5D45" w:rsidRPr="0070097D" w:rsidRDefault="00705D45" w:rsidP="00705D45">
            <w:pPr>
              <w:ind w:left="360" w:hanging="360"/>
              <w:rPr>
                <w:rFonts w:ascii="Verdana" w:hAnsi="Verdana" w:cs="Calibri"/>
                <w:lang w:eastAsia="en-GB"/>
              </w:rPr>
            </w:pPr>
            <w:r w:rsidRPr="0070097D">
              <w:rPr>
                <w:rFonts w:ascii="Verdana" w:hAnsi="Verdana" w:cs="Calibri"/>
                <w:b/>
                <w:bCs/>
                <w:lang w:eastAsia="en-GB"/>
              </w:rPr>
              <w:t>12</w:t>
            </w:r>
            <w:r>
              <w:rPr>
                <w:rFonts w:ascii="Verdana" w:hAnsi="Verdana" w:cs="Calibri"/>
                <w:b/>
                <w:bCs/>
                <w:lang w:eastAsia="en-GB"/>
              </w:rPr>
              <w:t>.</w:t>
            </w:r>
            <w:r w:rsidRPr="0070097D">
              <w:rPr>
                <w:rFonts w:ascii="Verdana" w:hAnsi="Verdana"/>
                <w:b/>
                <w:bCs/>
                <w:lang w:eastAsia="en-GB"/>
              </w:rPr>
              <w:t> </w:t>
            </w:r>
          </w:p>
        </w:tc>
        <w:tc>
          <w:tcPr>
            <w:tcW w:w="9032" w:type="dxa"/>
            <w:tcBorders>
              <w:top w:val="nil"/>
              <w:left w:val="nil"/>
              <w:bottom w:val="single" w:sz="8" w:space="0" w:color="auto"/>
              <w:right w:val="single" w:sz="8" w:space="0" w:color="auto"/>
            </w:tcBorders>
            <w:tcMar>
              <w:top w:w="0" w:type="dxa"/>
              <w:left w:w="108" w:type="dxa"/>
              <w:bottom w:w="0" w:type="dxa"/>
              <w:right w:w="108" w:type="dxa"/>
            </w:tcMar>
          </w:tcPr>
          <w:p w:rsidR="00705D45" w:rsidRPr="0070097D" w:rsidRDefault="00705D45" w:rsidP="00705D45">
            <w:pPr>
              <w:rPr>
                <w:rFonts w:ascii="Verdana" w:hAnsi="Verdana"/>
                <w:bCs/>
              </w:rPr>
            </w:pPr>
            <w:r w:rsidRPr="0070097D">
              <w:rPr>
                <w:rFonts w:ascii="Verdana" w:hAnsi="Verdana" w:cs="Calibri"/>
                <w:lang w:eastAsia="en-GB"/>
              </w:rPr>
              <w:t>Ability to identify ways that services (e.g. within own area of work) can be improved.</w:t>
            </w:r>
          </w:p>
        </w:tc>
      </w:tr>
      <w:tr w:rsidR="00705D45" w:rsidRPr="0070097D" w:rsidTr="00705D45">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D45" w:rsidRPr="0070097D" w:rsidRDefault="00705D45" w:rsidP="00705D45">
            <w:pPr>
              <w:ind w:left="360" w:hanging="360"/>
              <w:rPr>
                <w:rFonts w:ascii="Verdana" w:hAnsi="Verdana" w:cs="Calibri"/>
                <w:lang w:eastAsia="en-GB"/>
              </w:rPr>
            </w:pPr>
            <w:r w:rsidRPr="0070097D">
              <w:rPr>
                <w:rFonts w:ascii="Verdana" w:hAnsi="Verdana" w:cs="Calibri"/>
                <w:b/>
                <w:bCs/>
                <w:lang w:eastAsia="en-GB"/>
              </w:rPr>
              <w:t>13</w:t>
            </w:r>
            <w:r>
              <w:rPr>
                <w:rFonts w:ascii="Verdana" w:hAnsi="Verdana" w:cs="Calibri"/>
                <w:b/>
                <w:bCs/>
                <w:lang w:eastAsia="en-GB"/>
              </w:rPr>
              <w:t>.</w:t>
            </w:r>
            <w:r w:rsidRPr="0070097D">
              <w:rPr>
                <w:rFonts w:ascii="Verdana" w:hAnsi="Verdana" w:cs="Calibri"/>
                <w:b/>
                <w:bCs/>
                <w:lang w:eastAsia="en-GB"/>
              </w:rPr>
              <w:t> </w:t>
            </w:r>
          </w:p>
        </w:tc>
        <w:tc>
          <w:tcPr>
            <w:tcW w:w="9032" w:type="dxa"/>
            <w:tcBorders>
              <w:top w:val="nil"/>
              <w:left w:val="nil"/>
              <w:bottom w:val="single" w:sz="8" w:space="0" w:color="auto"/>
              <w:right w:val="single" w:sz="8" w:space="0" w:color="auto"/>
            </w:tcBorders>
            <w:tcMar>
              <w:top w:w="0" w:type="dxa"/>
              <w:left w:w="108" w:type="dxa"/>
              <w:bottom w:w="0" w:type="dxa"/>
              <w:right w:w="108" w:type="dxa"/>
            </w:tcMar>
            <w:hideMark/>
          </w:tcPr>
          <w:p w:rsidR="00705D45" w:rsidRPr="0070097D" w:rsidRDefault="00705D45" w:rsidP="00705D45">
            <w:pPr>
              <w:rPr>
                <w:rFonts w:ascii="Verdana" w:hAnsi="Verdana" w:cs="Calibri"/>
                <w:lang w:eastAsia="en-GB"/>
              </w:rPr>
            </w:pPr>
            <w:r w:rsidRPr="0070097D">
              <w:rPr>
                <w:rFonts w:ascii="Verdana" w:hAnsi="Verdana" w:cs="Calibri"/>
                <w:lang w:eastAsia="en-GB"/>
              </w:rPr>
              <w:t>Commitment to, and ability to apply, the principles of equality and inclusion.</w:t>
            </w:r>
          </w:p>
        </w:tc>
      </w:tr>
      <w:tr w:rsidR="00705D45" w:rsidRPr="0070097D" w:rsidTr="00705D45">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D45" w:rsidRPr="0070097D" w:rsidRDefault="00705D45" w:rsidP="00705D45">
            <w:pPr>
              <w:jc w:val="both"/>
              <w:rPr>
                <w:rFonts w:ascii="Verdana" w:hAnsi="Verdana" w:cs="Calibri"/>
                <w:lang w:eastAsia="en-GB"/>
              </w:rPr>
            </w:pPr>
            <w:r w:rsidRPr="0070097D">
              <w:rPr>
                <w:rFonts w:ascii="Verdana" w:hAnsi="Verdana"/>
                <w:b/>
                <w:bCs/>
                <w:lang w:eastAsia="en-GB"/>
              </w:rPr>
              <w:t>14</w:t>
            </w:r>
            <w:r>
              <w:rPr>
                <w:rFonts w:ascii="Verdana" w:hAnsi="Verdana"/>
                <w:b/>
                <w:bCs/>
                <w:lang w:eastAsia="en-GB"/>
              </w:rPr>
              <w:t>.</w:t>
            </w:r>
          </w:p>
        </w:tc>
        <w:tc>
          <w:tcPr>
            <w:tcW w:w="9032" w:type="dxa"/>
            <w:tcBorders>
              <w:top w:val="nil"/>
              <w:left w:val="nil"/>
              <w:bottom w:val="single" w:sz="8" w:space="0" w:color="auto"/>
              <w:right w:val="single" w:sz="8" w:space="0" w:color="auto"/>
            </w:tcBorders>
            <w:tcMar>
              <w:top w:w="0" w:type="dxa"/>
              <w:left w:w="108" w:type="dxa"/>
              <w:bottom w:w="0" w:type="dxa"/>
              <w:right w:w="108" w:type="dxa"/>
            </w:tcMar>
          </w:tcPr>
          <w:p w:rsidR="00705D45" w:rsidRPr="0070097D" w:rsidRDefault="00705D45" w:rsidP="00705D45">
            <w:pPr>
              <w:rPr>
                <w:rFonts w:ascii="Verdana" w:hAnsi="Verdana" w:cs="Calibri"/>
                <w:lang w:eastAsia="en-GB"/>
              </w:rPr>
            </w:pPr>
            <w:r w:rsidRPr="0070097D">
              <w:rPr>
                <w:rFonts w:ascii="Verdana" w:hAnsi="Verdana" w:cs="Calibri"/>
                <w:iCs/>
                <w:lang w:eastAsia="en-GB"/>
              </w:rPr>
              <w:t xml:space="preserve">Ability and willingness to attend work (e.g. meetings, events </w:t>
            </w:r>
            <w:proofErr w:type="spellStart"/>
            <w:r w:rsidRPr="0070097D">
              <w:rPr>
                <w:rFonts w:ascii="Verdana" w:hAnsi="Verdana" w:cs="Calibri"/>
                <w:iCs/>
                <w:lang w:eastAsia="en-GB"/>
              </w:rPr>
              <w:t>etc</w:t>
            </w:r>
            <w:proofErr w:type="spellEnd"/>
            <w:r w:rsidRPr="0070097D">
              <w:rPr>
                <w:rFonts w:ascii="Verdana" w:hAnsi="Verdana" w:cs="Calibri"/>
                <w:iCs/>
                <w:lang w:eastAsia="en-GB"/>
              </w:rPr>
              <w:t>) outside the normal working week.</w:t>
            </w:r>
          </w:p>
        </w:tc>
      </w:tr>
      <w:bookmarkEnd w:id="0"/>
    </w:tbl>
    <w:p w:rsidR="00705D45" w:rsidRDefault="00705D45" w:rsidP="00705D45">
      <w:pPr>
        <w:rPr>
          <w:rFonts w:ascii="Verdana" w:hAnsi="Verdana" w:cs="David"/>
          <w:b/>
          <w:bCs/>
        </w:rPr>
      </w:pPr>
    </w:p>
    <w:p w:rsidR="00A116CD" w:rsidRPr="00A116CD" w:rsidRDefault="00A116CD" w:rsidP="00234284">
      <w:pPr>
        <w:contextualSpacing/>
        <w:jc w:val="center"/>
        <w:rPr>
          <w:rFonts w:ascii="Arial" w:hAnsi="Arial" w:cs="Arial"/>
          <w:color w:val="FF0000"/>
          <w:sz w:val="32"/>
          <w:szCs w:val="32"/>
        </w:rPr>
      </w:pPr>
    </w:p>
    <w:p w:rsidR="00A116CD" w:rsidRDefault="00A116CD" w:rsidP="00234284">
      <w:pPr>
        <w:contextualSpacing/>
        <w:jc w:val="center"/>
        <w:rPr>
          <w:rFonts w:ascii="Arial" w:hAnsi="Arial" w:cs="Arial"/>
        </w:rPr>
      </w:pPr>
    </w:p>
    <w:p w:rsidR="00A116CD" w:rsidRDefault="00A116CD" w:rsidP="00234284">
      <w:pPr>
        <w:contextualSpacing/>
        <w:jc w:val="center"/>
        <w:rPr>
          <w:rFonts w:ascii="Arial" w:hAnsi="Arial" w:cs="Arial"/>
        </w:rPr>
      </w:pPr>
    </w:p>
    <w:p w:rsidR="00A116CD" w:rsidRDefault="00A116CD" w:rsidP="00234284">
      <w:pPr>
        <w:contextualSpacing/>
        <w:jc w:val="center"/>
        <w:rPr>
          <w:rFonts w:ascii="Arial" w:hAnsi="Arial" w:cs="Arial"/>
        </w:rPr>
      </w:pPr>
    </w:p>
    <w:p w:rsidR="00A116CD" w:rsidRDefault="00A116CD" w:rsidP="00234284">
      <w:pPr>
        <w:contextualSpacing/>
        <w:jc w:val="center"/>
        <w:rPr>
          <w:rFonts w:ascii="Arial" w:hAnsi="Arial" w:cs="Arial"/>
        </w:rPr>
      </w:pPr>
    </w:p>
    <w:p w:rsidR="00A116CD" w:rsidRDefault="00A116CD" w:rsidP="00234284">
      <w:pPr>
        <w:contextualSpacing/>
        <w:jc w:val="center"/>
        <w:rPr>
          <w:rFonts w:ascii="Arial" w:hAnsi="Arial" w:cs="Arial"/>
        </w:rPr>
      </w:pPr>
    </w:p>
    <w:p w:rsidR="00A116CD" w:rsidRDefault="00A116CD" w:rsidP="00234284">
      <w:pPr>
        <w:contextualSpacing/>
        <w:jc w:val="center"/>
        <w:rPr>
          <w:rFonts w:ascii="Arial" w:hAnsi="Arial" w:cs="Arial"/>
        </w:rPr>
      </w:pPr>
    </w:p>
    <w:p w:rsidR="00A116CD" w:rsidRDefault="00A116CD" w:rsidP="00234284">
      <w:pPr>
        <w:contextualSpacing/>
        <w:jc w:val="center"/>
        <w:rPr>
          <w:rFonts w:ascii="Arial" w:hAnsi="Arial" w:cs="Arial"/>
        </w:rPr>
      </w:pPr>
    </w:p>
    <w:p w:rsidR="00A116CD" w:rsidRDefault="00A116CD" w:rsidP="00234284">
      <w:pPr>
        <w:contextualSpacing/>
        <w:jc w:val="center"/>
        <w:rPr>
          <w:rFonts w:ascii="Arial" w:hAnsi="Arial" w:cs="Arial"/>
        </w:rPr>
      </w:pPr>
    </w:p>
    <w:p w:rsidR="00A116CD" w:rsidRDefault="00A116CD" w:rsidP="00234284">
      <w:pPr>
        <w:contextualSpacing/>
        <w:jc w:val="center"/>
        <w:rPr>
          <w:rFonts w:ascii="Arial" w:hAnsi="Arial" w:cs="Arial"/>
        </w:rPr>
      </w:pPr>
    </w:p>
    <w:p w:rsidR="00A116CD" w:rsidRDefault="00A116CD" w:rsidP="00234284">
      <w:pPr>
        <w:contextualSpacing/>
        <w:jc w:val="center"/>
        <w:rPr>
          <w:rFonts w:ascii="Arial" w:hAnsi="Arial" w:cs="Arial"/>
        </w:rPr>
      </w:pPr>
    </w:p>
    <w:p w:rsidR="00A116CD" w:rsidRDefault="00A116CD" w:rsidP="00234284">
      <w:pPr>
        <w:contextualSpacing/>
        <w:jc w:val="center"/>
        <w:rPr>
          <w:rFonts w:ascii="Arial" w:hAnsi="Arial" w:cs="Arial"/>
        </w:rPr>
      </w:pPr>
    </w:p>
    <w:p w:rsidR="00A116CD" w:rsidRDefault="00A116CD" w:rsidP="00234284">
      <w:pPr>
        <w:contextualSpacing/>
        <w:jc w:val="center"/>
        <w:rPr>
          <w:rFonts w:ascii="Arial" w:hAnsi="Arial" w:cs="Arial"/>
        </w:rPr>
      </w:pPr>
    </w:p>
    <w:p w:rsidR="00A116CD" w:rsidRDefault="00A116CD" w:rsidP="00234284">
      <w:pPr>
        <w:contextualSpacing/>
        <w:jc w:val="center"/>
        <w:rPr>
          <w:rFonts w:ascii="Arial" w:hAnsi="Arial" w:cs="Arial"/>
        </w:rPr>
      </w:pPr>
    </w:p>
    <w:p w:rsidR="00A116CD" w:rsidRDefault="00A116CD" w:rsidP="00234284">
      <w:pPr>
        <w:contextualSpacing/>
        <w:jc w:val="center"/>
        <w:rPr>
          <w:rFonts w:ascii="Arial" w:hAnsi="Arial" w:cs="Arial"/>
        </w:rPr>
      </w:pPr>
    </w:p>
    <w:p w:rsidR="00A116CD" w:rsidRDefault="00A116CD" w:rsidP="00234284">
      <w:pPr>
        <w:contextualSpacing/>
        <w:jc w:val="center"/>
        <w:rPr>
          <w:rFonts w:ascii="Arial" w:hAnsi="Arial" w:cs="Arial"/>
        </w:rPr>
      </w:pPr>
    </w:p>
    <w:p w:rsidR="00A116CD" w:rsidRDefault="00A116CD" w:rsidP="00234284">
      <w:pPr>
        <w:contextualSpacing/>
        <w:jc w:val="center"/>
        <w:rPr>
          <w:rFonts w:ascii="Arial" w:hAnsi="Arial" w:cs="Arial"/>
        </w:rPr>
      </w:pPr>
    </w:p>
    <w:p w:rsidR="00A116CD" w:rsidRDefault="00A116CD" w:rsidP="00234284">
      <w:pPr>
        <w:contextualSpacing/>
        <w:jc w:val="center"/>
        <w:rPr>
          <w:rFonts w:ascii="Arial" w:hAnsi="Arial" w:cs="Arial"/>
        </w:rPr>
      </w:pPr>
    </w:p>
    <w:p w:rsidR="00A116CD" w:rsidRDefault="00A116CD" w:rsidP="00234284">
      <w:pPr>
        <w:contextualSpacing/>
        <w:jc w:val="center"/>
        <w:rPr>
          <w:rFonts w:ascii="Arial" w:hAnsi="Arial" w:cs="Arial"/>
        </w:rPr>
      </w:pPr>
    </w:p>
    <w:p w:rsidR="00A116CD" w:rsidRDefault="00A116CD" w:rsidP="00234284">
      <w:pPr>
        <w:contextualSpacing/>
        <w:jc w:val="center"/>
        <w:rPr>
          <w:rFonts w:ascii="Arial" w:hAnsi="Arial" w:cs="Arial"/>
        </w:rPr>
      </w:pPr>
    </w:p>
    <w:p w:rsidR="00A116CD" w:rsidRDefault="00A116CD" w:rsidP="00234284">
      <w:pPr>
        <w:contextualSpacing/>
        <w:jc w:val="center"/>
        <w:rPr>
          <w:rFonts w:ascii="Arial" w:hAnsi="Arial" w:cs="Arial"/>
        </w:rPr>
      </w:pPr>
    </w:p>
    <w:p w:rsidR="00A116CD" w:rsidRDefault="00A116CD" w:rsidP="00234284">
      <w:pPr>
        <w:contextualSpacing/>
        <w:jc w:val="center"/>
        <w:rPr>
          <w:rFonts w:ascii="Arial" w:hAnsi="Arial" w:cs="Arial"/>
        </w:rPr>
      </w:pPr>
    </w:p>
    <w:p w:rsidR="00A116CD" w:rsidRDefault="00A116CD" w:rsidP="00234284">
      <w:pPr>
        <w:contextualSpacing/>
        <w:jc w:val="center"/>
        <w:rPr>
          <w:rFonts w:ascii="Arial" w:hAnsi="Arial" w:cs="Arial"/>
        </w:rPr>
      </w:pPr>
    </w:p>
    <w:p w:rsidR="00A116CD" w:rsidRDefault="00A116CD" w:rsidP="00234284">
      <w:pPr>
        <w:contextualSpacing/>
        <w:jc w:val="center"/>
        <w:rPr>
          <w:rFonts w:ascii="Arial" w:hAnsi="Arial" w:cs="Arial"/>
        </w:rPr>
      </w:pPr>
    </w:p>
    <w:p w:rsidR="00A116CD" w:rsidRDefault="00A116CD" w:rsidP="00234284">
      <w:pPr>
        <w:contextualSpacing/>
        <w:jc w:val="center"/>
        <w:rPr>
          <w:rFonts w:ascii="Arial" w:hAnsi="Arial" w:cs="Arial"/>
        </w:rPr>
      </w:pPr>
    </w:p>
    <w:p w:rsidR="00234284" w:rsidRPr="00862A46" w:rsidRDefault="00A116CD" w:rsidP="00234284">
      <w:pPr>
        <w:contextualSpacing/>
        <w:jc w:val="center"/>
        <w:rPr>
          <w:rFonts w:ascii="Arial" w:hAnsi="Arial" w:cs="Arial"/>
          <w:b/>
        </w:rPr>
      </w:pPr>
      <w:r w:rsidRPr="00862A46">
        <w:rPr>
          <w:rFonts w:ascii="Arial" w:hAnsi="Arial" w:cs="Arial"/>
          <w:b/>
        </w:rPr>
        <w:t>G</w:t>
      </w:r>
      <w:r w:rsidR="00234284" w:rsidRPr="00862A46">
        <w:rPr>
          <w:rFonts w:ascii="Arial" w:hAnsi="Arial" w:cs="Arial"/>
          <w:b/>
        </w:rPr>
        <w:t>UIDANCE TO HELP YOU COMPLETE YOUR APPLICATION</w:t>
      </w:r>
    </w:p>
    <w:p w:rsidR="00234284" w:rsidRPr="00862A46" w:rsidRDefault="00234284" w:rsidP="00234284">
      <w:pPr>
        <w:contextualSpacing/>
        <w:jc w:val="center"/>
        <w:rPr>
          <w:rFonts w:ascii="Arial" w:hAnsi="Arial" w:cs="Arial"/>
          <w:i/>
        </w:rPr>
      </w:pPr>
      <w:r w:rsidRPr="00862A46">
        <w:rPr>
          <w:rFonts w:ascii="Arial" w:hAnsi="Arial" w:cs="Arial"/>
          <w:i/>
        </w:rPr>
        <w:t>Please read this guidance carefully before completing your application.</w:t>
      </w:r>
    </w:p>
    <w:p w:rsidR="00234284" w:rsidRPr="00862A46" w:rsidRDefault="00234284" w:rsidP="00234284">
      <w:pPr>
        <w:contextualSpacing/>
        <w:jc w:val="both"/>
        <w:rPr>
          <w:rFonts w:ascii="Arial" w:hAnsi="Arial" w:cs="Arial"/>
        </w:rPr>
      </w:pPr>
    </w:p>
    <w:p w:rsidR="00234284" w:rsidRPr="00862A46" w:rsidRDefault="00234284" w:rsidP="00234284">
      <w:pPr>
        <w:contextualSpacing/>
        <w:jc w:val="both"/>
        <w:rPr>
          <w:rFonts w:ascii="Arial" w:hAnsi="Arial" w:cs="Arial"/>
          <w:b/>
        </w:rPr>
      </w:pPr>
      <w:r w:rsidRPr="00862A46">
        <w:rPr>
          <w:rFonts w:ascii="Arial" w:hAnsi="Arial" w:cs="Arial"/>
          <w:b/>
        </w:rPr>
        <w:t>GENERAL</w:t>
      </w:r>
    </w:p>
    <w:p w:rsidR="00234284" w:rsidRPr="00862A46" w:rsidRDefault="00234284" w:rsidP="00234284">
      <w:pPr>
        <w:pStyle w:val="ListParagraph"/>
        <w:numPr>
          <w:ilvl w:val="0"/>
          <w:numId w:val="10"/>
        </w:numPr>
        <w:spacing w:after="0" w:line="240" w:lineRule="auto"/>
        <w:ind w:left="360"/>
        <w:jc w:val="both"/>
        <w:rPr>
          <w:rFonts w:ascii="Arial" w:hAnsi="Arial" w:cs="Arial"/>
          <w:sz w:val="20"/>
          <w:szCs w:val="20"/>
        </w:rPr>
      </w:pPr>
      <w:r w:rsidRPr="00862A46">
        <w:rPr>
          <w:rFonts w:ascii="Arial" w:hAnsi="Arial" w:cs="Arial"/>
          <w:sz w:val="20"/>
          <w:szCs w:val="20"/>
        </w:rPr>
        <w:t>Please do not include your name on any part of the form, other than where you are specifically requested to do so (i.e. Section F and the Equal Opportunities Monitoring Form).</w:t>
      </w:r>
    </w:p>
    <w:p w:rsidR="00234284" w:rsidRPr="00862A46" w:rsidRDefault="00234284" w:rsidP="00234284">
      <w:pPr>
        <w:pStyle w:val="ListParagraph"/>
        <w:numPr>
          <w:ilvl w:val="0"/>
          <w:numId w:val="10"/>
        </w:numPr>
        <w:spacing w:after="0" w:line="240" w:lineRule="auto"/>
        <w:ind w:left="360"/>
        <w:jc w:val="both"/>
        <w:rPr>
          <w:rFonts w:ascii="Arial" w:hAnsi="Arial" w:cs="Arial"/>
          <w:sz w:val="20"/>
          <w:szCs w:val="20"/>
        </w:rPr>
      </w:pPr>
      <w:r w:rsidRPr="00862A46">
        <w:rPr>
          <w:rFonts w:ascii="Arial" w:hAnsi="Arial" w:cs="Arial"/>
          <w:sz w:val="20"/>
          <w:szCs w:val="20"/>
        </w:rPr>
        <w:t xml:space="preserve">Either type directly onto this form or print out and complete the form in black ink.  This is because the application will be photocopied during our own administrative process. </w:t>
      </w:r>
    </w:p>
    <w:p w:rsidR="00234284" w:rsidRPr="00862A46" w:rsidRDefault="00234284" w:rsidP="00234284">
      <w:pPr>
        <w:pStyle w:val="ListParagraph"/>
        <w:numPr>
          <w:ilvl w:val="0"/>
          <w:numId w:val="10"/>
        </w:numPr>
        <w:spacing w:after="0" w:line="240" w:lineRule="auto"/>
        <w:ind w:left="360"/>
        <w:jc w:val="both"/>
        <w:rPr>
          <w:rFonts w:ascii="Arial" w:hAnsi="Arial" w:cs="Arial"/>
          <w:sz w:val="20"/>
          <w:szCs w:val="20"/>
        </w:rPr>
      </w:pPr>
      <w:r w:rsidRPr="00862A46">
        <w:rPr>
          <w:rFonts w:ascii="Arial" w:hAnsi="Arial" w:cs="Arial"/>
          <w:sz w:val="20"/>
          <w:szCs w:val="20"/>
        </w:rPr>
        <w:t xml:space="preserve">If you have a disability and need assistance completing the application form, please contact the Personnel Department. </w:t>
      </w:r>
    </w:p>
    <w:p w:rsidR="00234284" w:rsidRPr="00862A46" w:rsidRDefault="00234284" w:rsidP="00234284">
      <w:pPr>
        <w:pStyle w:val="ListParagraph"/>
        <w:numPr>
          <w:ilvl w:val="0"/>
          <w:numId w:val="10"/>
        </w:numPr>
        <w:spacing w:after="0" w:line="240" w:lineRule="auto"/>
        <w:ind w:left="360"/>
        <w:jc w:val="both"/>
        <w:rPr>
          <w:rFonts w:ascii="Arial" w:hAnsi="Arial" w:cs="Arial"/>
          <w:sz w:val="20"/>
          <w:szCs w:val="20"/>
        </w:rPr>
      </w:pPr>
      <w:r w:rsidRPr="00862A46">
        <w:rPr>
          <w:rFonts w:ascii="Arial" w:hAnsi="Arial" w:cs="Arial"/>
          <w:sz w:val="20"/>
          <w:szCs w:val="20"/>
        </w:rPr>
        <w:t>It is UCU’s policy not to accept or consider CVs that are attached to applications.</w:t>
      </w:r>
    </w:p>
    <w:p w:rsidR="00234284" w:rsidRPr="00862A46" w:rsidRDefault="00234284" w:rsidP="00234284">
      <w:pPr>
        <w:pStyle w:val="ListParagraph"/>
        <w:numPr>
          <w:ilvl w:val="0"/>
          <w:numId w:val="10"/>
        </w:numPr>
        <w:spacing w:after="0" w:line="240" w:lineRule="auto"/>
        <w:ind w:left="360"/>
        <w:jc w:val="both"/>
        <w:rPr>
          <w:rFonts w:ascii="Arial" w:hAnsi="Arial" w:cs="Arial"/>
          <w:sz w:val="20"/>
          <w:szCs w:val="20"/>
        </w:rPr>
      </w:pPr>
      <w:r w:rsidRPr="00862A46">
        <w:rPr>
          <w:rFonts w:ascii="Arial" w:hAnsi="Arial" w:cs="Arial"/>
          <w:sz w:val="20"/>
          <w:szCs w:val="20"/>
        </w:rPr>
        <w:t>Applications received after the closing time/date will not normally be considered. If you want an acknowledgement that your application has been received, please ask for this when submitting it. UCU cannot be held responsible for applications that miss the deadline for reasons that are beyond its control.</w:t>
      </w:r>
    </w:p>
    <w:p w:rsidR="00234284" w:rsidRPr="00862A46" w:rsidRDefault="00234284" w:rsidP="00234284">
      <w:pPr>
        <w:jc w:val="both"/>
        <w:rPr>
          <w:rFonts w:ascii="Arial" w:hAnsi="Arial" w:cs="Arial"/>
        </w:rPr>
      </w:pPr>
    </w:p>
    <w:p w:rsidR="00234284" w:rsidRPr="00862A46" w:rsidRDefault="00234284" w:rsidP="00234284">
      <w:pPr>
        <w:contextualSpacing/>
        <w:jc w:val="both"/>
        <w:rPr>
          <w:rFonts w:ascii="Arial" w:hAnsi="Arial" w:cs="Arial"/>
          <w:b/>
        </w:rPr>
      </w:pPr>
    </w:p>
    <w:p w:rsidR="00234284" w:rsidRPr="00862A46" w:rsidRDefault="00234284" w:rsidP="00234284">
      <w:pPr>
        <w:contextualSpacing/>
        <w:jc w:val="both"/>
        <w:rPr>
          <w:rFonts w:ascii="Arial" w:hAnsi="Arial" w:cs="Arial"/>
          <w:b/>
        </w:rPr>
      </w:pPr>
      <w:proofErr w:type="gramStart"/>
      <w:r w:rsidRPr="00862A46">
        <w:rPr>
          <w:rFonts w:ascii="Arial" w:hAnsi="Arial" w:cs="Arial"/>
          <w:b/>
        </w:rPr>
        <w:t>YOUR</w:t>
      </w:r>
      <w:proofErr w:type="gramEnd"/>
      <w:r w:rsidRPr="00862A46">
        <w:rPr>
          <w:rFonts w:ascii="Arial" w:hAnsi="Arial" w:cs="Arial"/>
          <w:b/>
        </w:rPr>
        <w:t xml:space="preserve"> APPLICATION</w:t>
      </w:r>
    </w:p>
    <w:p w:rsidR="00234284" w:rsidRPr="00862A46" w:rsidRDefault="00234284" w:rsidP="00234284">
      <w:pPr>
        <w:pStyle w:val="ListParagraph"/>
        <w:numPr>
          <w:ilvl w:val="0"/>
          <w:numId w:val="7"/>
        </w:numPr>
        <w:spacing w:after="0" w:line="240" w:lineRule="auto"/>
        <w:ind w:left="567" w:hanging="567"/>
        <w:jc w:val="both"/>
        <w:rPr>
          <w:rFonts w:ascii="Arial" w:hAnsi="Arial" w:cs="Arial"/>
          <w:sz w:val="20"/>
          <w:szCs w:val="20"/>
        </w:rPr>
      </w:pPr>
      <w:r w:rsidRPr="00862A46">
        <w:rPr>
          <w:rFonts w:ascii="Arial" w:hAnsi="Arial" w:cs="Arial"/>
          <w:sz w:val="20"/>
          <w:szCs w:val="20"/>
        </w:rPr>
        <w:t>Use this section to provide details of your current role and previous roles. If you have no previous employment, write ‘none’.</w:t>
      </w:r>
    </w:p>
    <w:p w:rsidR="00234284" w:rsidRPr="00862A46" w:rsidRDefault="00234284" w:rsidP="00234284">
      <w:pPr>
        <w:pStyle w:val="ListParagraph"/>
        <w:numPr>
          <w:ilvl w:val="0"/>
          <w:numId w:val="7"/>
        </w:numPr>
        <w:spacing w:after="0" w:line="240" w:lineRule="auto"/>
        <w:ind w:left="567" w:hanging="567"/>
        <w:jc w:val="both"/>
        <w:rPr>
          <w:rFonts w:ascii="Arial" w:hAnsi="Arial" w:cs="Arial"/>
          <w:sz w:val="20"/>
          <w:szCs w:val="20"/>
        </w:rPr>
      </w:pPr>
      <w:r w:rsidRPr="00862A46">
        <w:rPr>
          <w:rFonts w:ascii="Arial" w:hAnsi="Arial" w:cs="Arial"/>
          <w:sz w:val="20"/>
          <w:szCs w:val="20"/>
        </w:rPr>
        <w:t>Use this section to provide details of other experience that may be relevant to the post e.g. voluntary work, community work, trade union activities etc.</w:t>
      </w:r>
    </w:p>
    <w:p w:rsidR="00234284" w:rsidRPr="00862A46" w:rsidRDefault="00234284" w:rsidP="00234284">
      <w:pPr>
        <w:pStyle w:val="ListParagraph"/>
        <w:numPr>
          <w:ilvl w:val="0"/>
          <w:numId w:val="7"/>
        </w:numPr>
        <w:spacing w:after="0" w:line="240" w:lineRule="auto"/>
        <w:ind w:left="567" w:hanging="567"/>
        <w:jc w:val="both"/>
        <w:rPr>
          <w:rFonts w:ascii="Arial" w:hAnsi="Arial" w:cs="Arial"/>
          <w:sz w:val="20"/>
          <w:szCs w:val="20"/>
        </w:rPr>
      </w:pPr>
      <w:r w:rsidRPr="00862A46">
        <w:rPr>
          <w:rFonts w:ascii="Arial" w:hAnsi="Arial" w:cs="Arial"/>
          <w:sz w:val="20"/>
          <w:szCs w:val="20"/>
        </w:rPr>
        <w:t>Use this section to provide details of your education and or training etc. that you have acquired and which would help you in the post, starting with the most recent first. You should also provide details of any relevant professional qualifications or memberships you may hold or learning you are currently undertaking. Please note that you may be required to provide evidence of qualifications you cite in support of your application.</w:t>
      </w:r>
    </w:p>
    <w:p w:rsidR="00234284" w:rsidRPr="00862A46" w:rsidRDefault="00234284" w:rsidP="00234284">
      <w:pPr>
        <w:pStyle w:val="ListParagraph"/>
        <w:numPr>
          <w:ilvl w:val="0"/>
          <w:numId w:val="7"/>
        </w:numPr>
        <w:spacing w:after="0" w:line="240" w:lineRule="auto"/>
        <w:ind w:left="567" w:hanging="567"/>
        <w:jc w:val="both"/>
        <w:rPr>
          <w:rFonts w:ascii="Arial" w:hAnsi="Arial" w:cs="Arial"/>
          <w:sz w:val="20"/>
          <w:szCs w:val="20"/>
        </w:rPr>
      </w:pPr>
      <w:r w:rsidRPr="00862A46">
        <w:rPr>
          <w:rFonts w:ascii="Arial" w:hAnsi="Arial" w:cs="Arial"/>
          <w:sz w:val="20"/>
          <w:szCs w:val="20"/>
        </w:rPr>
        <w:t>Candidates are advised to read the Job Description and Person Specification because this Section will be considered against the Person Specification as part of the shortlisting process. Selection for interview is based solely on the information that you provide in your application form</w:t>
      </w:r>
      <w:r w:rsidR="003B64EE" w:rsidRPr="00862A46">
        <w:rPr>
          <w:rFonts w:ascii="Arial" w:hAnsi="Arial" w:cs="Arial"/>
          <w:sz w:val="20"/>
          <w:szCs w:val="20"/>
        </w:rPr>
        <w:t>,</w:t>
      </w:r>
      <w:r w:rsidRPr="00862A46">
        <w:rPr>
          <w:rFonts w:ascii="Arial" w:hAnsi="Arial" w:cs="Arial"/>
          <w:sz w:val="20"/>
          <w:szCs w:val="20"/>
        </w:rPr>
        <w:t xml:space="preserve"> and because Section D requires you to clearly set out and evidence how your knowledge, skills, experience and abilities etc. make you suitable for the post, it is extremely important in deciding whether or not you will be invited to interview.  To translate your knowledge, skills, experience and abilities into written evidence to support your application, you must address each part of the Person Specification:</w:t>
      </w:r>
    </w:p>
    <w:p w:rsidR="00234284" w:rsidRPr="00862A46" w:rsidRDefault="00234284" w:rsidP="00234284">
      <w:pPr>
        <w:pStyle w:val="ListParagraph"/>
        <w:numPr>
          <w:ilvl w:val="0"/>
          <w:numId w:val="8"/>
        </w:numPr>
        <w:spacing w:after="0" w:line="240" w:lineRule="auto"/>
        <w:jc w:val="both"/>
        <w:rPr>
          <w:rFonts w:ascii="Arial" w:hAnsi="Arial" w:cs="Arial"/>
          <w:sz w:val="20"/>
          <w:szCs w:val="20"/>
        </w:rPr>
      </w:pPr>
      <w:r w:rsidRPr="00862A46">
        <w:rPr>
          <w:rFonts w:ascii="Arial" w:hAnsi="Arial" w:cs="Arial"/>
          <w:sz w:val="20"/>
          <w:szCs w:val="20"/>
        </w:rPr>
        <w:t>In order,</w:t>
      </w:r>
    </w:p>
    <w:p w:rsidR="00234284" w:rsidRPr="00862A46" w:rsidRDefault="00234284" w:rsidP="00234284">
      <w:pPr>
        <w:pStyle w:val="ListParagraph"/>
        <w:numPr>
          <w:ilvl w:val="0"/>
          <w:numId w:val="8"/>
        </w:numPr>
        <w:spacing w:after="0" w:line="240" w:lineRule="auto"/>
        <w:jc w:val="both"/>
        <w:rPr>
          <w:rFonts w:ascii="Arial" w:hAnsi="Arial" w:cs="Arial"/>
          <w:sz w:val="20"/>
          <w:szCs w:val="20"/>
        </w:rPr>
      </w:pPr>
      <w:r w:rsidRPr="00862A46">
        <w:rPr>
          <w:rFonts w:ascii="Arial" w:hAnsi="Arial" w:cs="Arial"/>
          <w:sz w:val="20"/>
          <w:szCs w:val="20"/>
        </w:rPr>
        <w:t xml:space="preserve">Using the criteria in the Person Specification as headings, </w:t>
      </w:r>
    </w:p>
    <w:p w:rsidR="00234284" w:rsidRPr="00862A46" w:rsidRDefault="00234284" w:rsidP="00234284">
      <w:pPr>
        <w:pStyle w:val="ListParagraph"/>
        <w:numPr>
          <w:ilvl w:val="0"/>
          <w:numId w:val="8"/>
        </w:numPr>
        <w:spacing w:after="0" w:line="240" w:lineRule="auto"/>
        <w:jc w:val="both"/>
        <w:rPr>
          <w:rFonts w:ascii="Arial" w:hAnsi="Arial" w:cs="Arial"/>
          <w:sz w:val="20"/>
          <w:szCs w:val="20"/>
        </w:rPr>
      </w:pPr>
      <w:r w:rsidRPr="00862A46">
        <w:rPr>
          <w:rFonts w:ascii="Arial" w:hAnsi="Arial" w:cs="Arial"/>
          <w:sz w:val="20"/>
          <w:szCs w:val="20"/>
        </w:rPr>
        <w:t>Writing clear supporting statements that clearly demonstrate how far you meet each one (e.g. by using examples) and</w:t>
      </w:r>
    </w:p>
    <w:p w:rsidR="00234284" w:rsidRPr="00862A46" w:rsidRDefault="00234284" w:rsidP="00234284">
      <w:pPr>
        <w:pStyle w:val="ListParagraph"/>
        <w:numPr>
          <w:ilvl w:val="0"/>
          <w:numId w:val="8"/>
        </w:numPr>
        <w:spacing w:after="0" w:line="240" w:lineRule="auto"/>
        <w:jc w:val="both"/>
        <w:rPr>
          <w:rFonts w:ascii="Arial" w:hAnsi="Arial" w:cs="Arial"/>
          <w:sz w:val="20"/>
          <w:szCs w:val="20"/>
        </w:rPr>
      </w:pPr>
      <w:r w:rsidRPr="00862A46">
        <w:rPr>
          <w:rFonts w:ascii="Arial" w:hAnsi="Arial" w:cs="Arial"/>
          <w:sz w:val="20"/>
          <w:szCs w:val="20"/>
        </w:rPr>
        <w:t>Not using more than 3 sides of A4, Arial font size 10.</w:t>
      </w:r>
    </w:p>
    <w:p w:rsidR="00234284" w:rsidRPr="00862A46" w:rsidRDefault="00234284" w:rsidP="00234284">
      <w:pPr>
        <w:jc w:val="both"/>
        <w:rPr>
          <w:rFonts w:ascii="Arial" w:eastAsia="Calibri" w:hAnsi="Arial" w:cs="Arial"/>
          <w:lang w:val="en-US"/>
        </w:rPr>
      </w:pPr>
    </w:p>
    <w:p w:rsidR="00234284" w:rsidRPr="00862A46" w:rsidRDefault="00234284" w:rsidP="00234284">
      <w:pPr>
        <w:ind w:left="567"/>
        <w:jc w:val="both"/>
        <w:rPr>
          <w:rFonts w:ascii="Arial" w:eastAsia="Calibri" w:hAnsi="Arial" w:cs="Arial"/>
          <w:lang w:val="en-US"/>
        </w:rPr>
      </w:pPr>
      <w:r w:rsidRPr="00862A46">
        <w:rPr>
          <w:rFonts w:ascii="Arial" w:eastAsia="Calibri" w:hAnsi="Arial" w:cs="Arial"/>
          <w:lang w:val="en-US"/>
        </w:rPr>
        <w:t xml:space="preserve">The examples you choose can be from previous jobs, volunteering, training etc. The most important thing is that they show the shortlisting panel how far you meet each role requirement. It will not be sufficient to simply tell the panel e.g. ‘I have experience of…’, ‘I am committed to…’ or ‘I am able to…’ etc. </w:t>
      </w:r>
    </w:p>
    <w:p w:rsidR="00234284" w:rsidRPr="00862A46" w:rsidRDefault="00234284" w:rsidP="00234284">
      <w:pPr>
        <w:contextualSpacing/>
        <w:jc w:val="both"/>
        <w:rPr>
          <w:rFonts w:ascii="Arial" w:eastAsia="Calibri" w:hAnsi="Arial" w:cs="Arial"/>
          <w:lang w:val="en-US"/>
        </w:rPr>
      </w:pPr>
    </w:p>
    <w:p w:rsidR="00234284" w:rsidRPr="00862A46" w:rsidRDefault="00234284" w:rsidP="00234284">
      <w:pPr>
        <w:ind w:left="567"/>
        <w:contextualSpacing/>
        <w:jc w:val="both"/>
        <w:rPr>
          <w:rFonts w:ascii="Arial" w:eastAsia="Calibri" w:hAnsi="Arial" w:cs="Arial"/>
          <w:lang w:val="en-US"/>
        </w:rPr>
      </w:pPr>
      <w:r w:rsidRPr="00862A46">
        <w:rPr>
          <w:rFonts w:ascii="Arial" w:eastAsia="Calibri" w:hAnsi="Arial" w:cs="Arial"/>
          <w:lang w:val="en-US"/>
        </w:rPr>
        <w:t>You should not use a ‘standard’ curriculum vitae that is not prepared specifically for the post you’re applying for.</w:t>
      </w:r>
    </w:p>
    <w:p w:rsidR="00234284" w:rsidRPr="00862A46" w:rsidRDefault="00234284" w:rsidP="00234284">
      <w:pPr>
        <w:ind w:left="567"/>
        <w:contextualSpacing/>
        <w:jc w:val="both"/>
        <w:rPr>
          <w:rFonts w:ascii="Arial" w:eastAsia="Calibri" w:hAnsi="Arial" w:cs="Arial"/>
          <w:lang w:val="en-US"/>
        </w:rPr>
      </w:pPr>
    </w:p>
    <w:p w:rsidR="00234284" w:rsidRPr="00862A46" w:rsidRDefault="00234284" w:rsidP="00234284">
      <w:pPr>
        <w:ind w:left="567"/>
        <w:contextualSpacing/>
        <w:jc w:val="both"/>
        <w:rPr>
          <w:rFonts w:ascii="Arial" w:eastAsia="Calibri" w:hAnsi="Arial" w:cs="Arial"/>
          <w:lang w:val="en-US"/>
        </w:rPr>
      </w:pPr>
      <w:r w:rsidRPr="00862A46">
        <w:rPr>
          <w:rFonts w:ascii="Arial" w:eastAsia="Calibri" w:hAnsi="Arial" w:cs="Arial"/>
          <w:lang w:val="en-US"/>
        </w:rPr>
        <w:t>Only the information provided in this written application is taken into account in the shortlisting process, except where a disability is indicated.</w:t>
      </w:r>
    </w:p>
    <w:p w:rsidR="00234284" w:rsidRPr="00862A46" w:rsidRDefault="00234284" w:rsidP="00234284">
      <w:pPr>
        <w:contextualSpacing/>
        <w:jc w:val="both"/>
        <w:rPr>
          <w:rFonts w:ascii="Arial" w:hAnsi="Arial" w:cs="Arial"/>
        </w:rPr>
      </w:pPr>
    </w:p>
    <w:p w:rsidR="00234284" w:rsidRPr="00862A46" w:rsidRDefault="00234284" w:rsidP="00234284">
      <w:pPr>
        <w:pStyle w:val="ListParagraph"/>
        <w:numPr>
          <w:ilvl w:val="0"/>
          <w:numId w:val="7"/>
        </w:numPr>
        <w:spacing w:after="0" w:line="240" w:lineRule="auto"/>
        <w:ind w:left="567" w:hanging="567"/>
        <w:jc w:val="both"/>
        <w:rPr>
          <w:rFonts w:ascii="Arial" w:hAnsi="Arial" w:cs="Arial"/>
          <w:sz w:val="20"/>
          <w:szCs w:val="20"/>
        </w:rPr>
      </w:pPr>
      <w:r w:rsidRPr="00862A46">
        <w:rPr>
          <w:rFonts w:ascii="Arial" w:hAnsi="Arial" w:cs="Arial"/>
          <w:sz w:val="20"/>
          <w:szCs w:val="20"/>
        </w:rPr>
        <w:t xml:space="preserve">If you are conditionally offered a position with UCU, we will approach your referees as part of the pre-employment checks. Please use this section to provide the names and contact details for your two referees. The first should be your current or most recent employer and the second should be the employer immediately prior to that. If you have not worked you may wish to give the names of teachers, lecturers or other professionals who are able to comment. Your referees should be able to verify and substantiate the evidence provided in your application. UCU does not accept references from friends or relatives. UCU will only contact referees once a conditional offer of employment has been accepted. All positions are offered on the condition that UCU receives references that are satisfactory to the organisation. </w:t>
      </w:r>
    </w:p>
    <w:p w:rsidR="00234284" w:rsidRPr="00862A46" w:rsidRDefault="00234284" w:rsidP="00234284">
      <w:pPr>
        <w:pStyle w:val="ListParagraph"/>
        <w:numPr>
          <w:ilvl w:val="0"/>
          <w:numId w:val="7"/>
        </w:numPr>
        <w:spacing w:after="0" w:line="240" w:lineRule="auto"/>
        <w:ind w:left="567" w:hanging="567"/>
        <w:jc w:val="both"/>
        <w:rPr>
          <w:rFonts w:ascii="Arial" w:hAnsi="Arial" w:cs="Arial"/>
          <w:sz w:val="20"/>
          <w:szCs w:val="20"/>
        </w:rPr>
      </w:pPr>
      <w:r w:rsidRPr="00862A46">
        <w:rPr>
          <w:rFonts w:ascii="Arial" w:hAnsi="Arial" w:cs="Arial"/>
          <w:sz w:val="20"/>
          <w:szCs w:val="20"/>
        </w:rPr>
        <w:t xml:space="preserve">Candidates are identified by number only. Section F and the Equal Opportunities Monitoring Form are detached before the application is considered during the shortlisting process. Personal information is maintained for administrative and statistical purposes. </w:t>
      </w:r>
    </w:p>
    <w:p w:rsidR="00234284" w:rsidRPr="00862A46" w:rsidRDefault="00234284" w:rsidP="00234284">
      <w:pPr>
        <w:pStyle w:val="ListParagraph"/>
        <w:numPr>
          <w:ilvl w:val="0"/>
          <w:numId w:val="9"/>
        </w:numPr>
        <w:spacing w:after="0" w:line="240" w:lineRule="auto"/>
        <w:ind w:left="851" w:hanging="284"/>
        <w:jc w:val="both"/>
        <w:rPr>
          <w:rFonts w:ascii="Arial" w:hAnsi="Arial" w:cs="Arial"/>
          <w:sz w:val="20"/>
          <w:szCs w:val="20"/>
        </w:rPr>
      </w:pPr>
      <w:r w:rsidRPr="00862A46">
        <w:rPr>
          <w:rFonts w:ascii="Arial" w:hAnsi="Arial" w:cs="Arial"/>
          <w:sz w:val="20"/>
          <w:szCs w:val="20"/>
        </w:rPr>
        <w:t>In order to comply with the law under Section 8 of the Asylum and Immigration Act 1996, UCU requires evidence of your eligibility to work in the UK. If you are selected for interview, you will be required to provide evidence (e.g. your passport, birth certificate, work permit etc.). UCU will make a copy of the original documents and retain in line with Section G, Data Protection.</w:t>
      </w:r>
    </w:p>
    <w:p w:rsidR="00234284" w:rsidRPr="00862A46" w:rsidRDefault="00234284" w:rsidP="00234284">
      <w:pPr>
        <w:pStyle w:val="ListParagraph"/>
        <w:numPr>
          <w:ilvl w:val="0"/>
          <w:numId w:val="9"/>
        </w:numPr>
        <w:spacing w:after="0" w:line="240" w:lineRule="auto"/>
        <w:ind w:left="851" w:hanging="284"/>
        <w:jc w:val="both"/>
        <w:rPr>
          <w:rFonts w:ascii="Arial" w:hAnsi="Arial" w:cs="Arial"/>
          <w:sz w:val="20"/>
          <w:szCs w:val="20"/>
        </w:rPr>
      </w:pPr>
      <w:r w:rsidRPr="00862A46">
        <w:rPr>
          <w:rFonts w:ascii="Arial" w:hAnsi="Arial" w:cs="Arial"/>
          <w:sz w:val="20"/>
          <w:szCs w:val="20"/>
        </w:rPr>
        <w:lastRenderedPageBreak/>
        <w:t>You are required to give details of ‘unspent’ convictions and pending convictions. A ‘spent’ conviction is when you have been convicted of an offence but not convicted again within a specified time. A conviction becomes spent after a certain length of time, which varies according to the sentence and your age at the time of the conviction. UCU will not discriminate against ex-offenders. If you have previous convictions this will not automatically prevent you from getting the job. We consider how previous convictions could affect the job you are applying for.</w:t>
      </w:r>
    </w:p>
    <w:p w:rsidR="00234284" w:rsidRPr="00862A46" w:rsidRDefault="00234284" w:rsidP="00234284">
      <w:pPr>
        <w:jc w:val="both"/>
        <w:rPr>
          <w:rFonts w:ascii="Arial" w:hAnsi="Arial" w:cs="Arial"/>
        </w:rPr>
      </w:pPr>
    </w:p>
    <w:p w:rsidR="00234284" w:rsidRPr="00862A46" w:rsidRDefault="00234284" w:rsidP="00234284">
      <w:pPr>
        <w:pStyle w:val="ListParagraph"/>
        <w:spacing w:after="0" w:line="240" w:lineRule="auto"/>
        <w:ind w:left="851"/>
        <w:jc w:val="both"/>
        <w:rPr>
          <w:rFonts w:ascii="Arial" w:hAnsi="Arial" w:cs="Arial"/>
          <w:sz w:val="20"/>
          <w:szCs w:val="20"/>
        </w:rPr>
      </w:pPr>
      <w:r w:rsidRPr="00862A46">
        <w:rPr>
          <w:rFonts w:ascii="Arial" w:hAnsi="Arial" w:cs="Arial"/>
          <w:sz w:val="20"/>
          <w:szCs w:val="20"/>
        </w:rPr>
        <w:t>Some types of employment are exempt from the ROA and applicants are required to disclose all of their convictions, spent and unspent. The employer has to state on the application form that the job applied for has exempted status under the Exemptions Order 1975. Below you will find some guidance that will assist you in deciding whether your conviction(s) are spent or unspent (current). This guidance is not exhaustive. If you are unsure whether a sentence etc. is spent or unspent you should contact your local probation officer, the Citizens Advice Bureau or your Solicitor.</w:t>
      </w:r>
    </w:p>
    <w:p w:rsidR="00234284" w:rsidRPr="00862A46" w:rsidRDefault="00234284" w:rsidP="00234284">
      <w:pPr>
        <w:pStyle w:val="ListParagraph"/>
        <w:spacing w:after="0" w:line="240" w:lineRule="auto"/>
        <w:ind w:left="851"/>
        <w:jc w:val="both"/>
        <w:rPr>
          <w:rFonts w:ascii="Arial" w:hAnsi="Arial" w:cs="Arial"/>
          <w:b/>
          <w:sz w:val="20"/>
          <w:szCs w:val="20"/>
          <w:lang w:eastAsia="en-GB"/>
        </w:rPr>
      </w:pPr>
    </w:p>
    <w:p w:rsidR="00234284" w:rsidRPr="00862A46" w:rsidRDefault="00234284" w:rsidP="00234284">
      <w:pPr>
        <w:pStyle w:val="ListParagraph"/>
        <w:spacing w:after="0" w:line="240" w:lineRule="auto"/>
        <w:ind w:left="851"/>
        <w:jc w:val="both"/>
        <w:rPr>
          <w:rFonts w:ascii="Arial" w:hAnsi="Arial" w:cs="Arial"/>
          <w:sz w:val="20"/>
          <w:szCs w:val="20"/>
        </w:rPr>
      </w:pPr>
      <w:r w:rsidRPr="00862A46">
        <w:rPr>
          <w:rFonts w:ascii="Arial" w:hAnsi="Arial" w:cs="Arial"/>
          <w:b/>
          <w:sz w:val="20"/>
          <w:szCs w:val="20"/>
          <w:lang w:eastAsia="en-GB"/>
        </w:rPr>
        <w:t>England &amp; Wales</w:t>
      </w:r>
      <w:r w:rsidRPr="00862A46">
        <w:rPr>
          <w:rFonts w:ascii="Arial" w:hAnsi="Arial" w:cs="Arial"/>
          <w:sz w:val="20"/>
          <w:szCs w:val="20"/>
          <w:lang w:eastAsia="en-GB"/>
        </w:rPr>
        <w:t xml:space="preserve"> - Rehabilitation Periods:</w:t>
      </w:r>
    </w:p>
    <w:tbl>
      <w:tblPr>
        <w:tblStyle w:val="TableGrid"/>
        <w:tblW w:w="0" w:type="auto"/>
        <w:tblInd w:w="84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3118"/>
        <w:gridCol w:w="2835"/>
        <w:gridCol w:w="2942"/>
      </w:tblGrid>
      <w:tr w:rsidR="00234284" w:rsidRPr="00862A46" w:rsidTr="006640A2">
        <w:tc>
          <w:tcPr>
            <w:tcW w:w="3118" w:type="dxa"/>
            <w:tcBorders>
              <w:top w:val="single" w:sz="4" w:space="0" w:color="auto"/>
              <w:bottom w:val="single" w:sz="4" w:space="0" w:color="auto"/>
            </w:tcBorders>
          </w:tcPr>
          <w:p w:rsidR="00234284" w:rsidRPr="00862A46" w:rsidRDefault="00234284" w:rsidP="006640A2">
            <w:pPr>
              <w:contextualSpacing/>
              <w:rPr>
                <w:rFonts w:ascii="Arial" w:hAnsi="Arial" w:cs="Arial"/>
                <w:b/>
                <w:lang w:eastAsia="en-GB"/>
              </w:rPr>
            </w:pPr>
            <w:r w:rsidRPr="00862A46">
              <w:rPr>
                <w:rFonts w:ascii="Arial" w:hAnsi="Arial" w:cs="Arial"/>
                <w:b/>
                <w:lang w:eastAsia="en-GB"/>
              </w:rPr>
              <w:t>Sentence</w:t>
            </w:r>
          </w:p>
        </w:tc>
        <w:tc>
          <w:tcPr>
            <w:tcW w:w="2835" w:type="dxa"/>
            <w:tcBorders>
              <w:top w:val="single" w:sz="4" w:space="0" w:color="auto"/>
              <w:bottom w:val="single" w:sz="4" w:space="0" w:color="auto"/>
            </w:tcBorders>
          </w:tcPr>
          <w:p w:rsidR="00234284" w:rsidRPr="00862A46" w:rsidRDefault="00234284" w:rsidP="006640A2">
            <w:pPr>
              <w:contextualSpacing/>
              <w:jc w:val="center"/>
              <w:rPr>
                <w:rFonts w:ascii="Arial" w:hAnsi="Arial" w:cs="Arial"/>
                <w:b/>
                <w:lang w:eastAsia="en-GB"/>
              </w:rPr>
            </w:pPr>
            <w:r w:rsidRPr="00862A46">
              <w:rPr>
                <w:rFonts w:ascii="Arial" w:hAnsi="Arial" w:cs="Arial"/>
                <w:b/>
                <w:lang w:eastAsia="en-GB"/>
              </w:rPr>
              <w:t>End of rehabilitation period for adult offenders</w:t>
            </w:r>
          </w:p>
        </w:tc>
        <w:tc>
          <w:tcPr>
            <w:tcW w:w="2942" w:type="dxa"/>
            <w:tcBorders>
              <w:top w:val="single" w:sz="4" w:space="0" w:color="auto"/>
              <w:bottom w:val="single" w:sz="4" w:space="0" w:color="auto"/>
            </w:tcBorders>
          </w:tcPr>
          <w:p w:rsidR="00234284" w:rsidRPr="00862A46" w:rsidRDefault="00234284" w:rsidP="006640A2">
            <w:pPr>
              <w:contextualSpacing/>
              <w:jc w:val="center"/>
              <w:rPr>
                <w:rFonts w:ascii="Arial" w:hAnsi="Arial" w:cs="Arial"/>
                <w:b/>
                <w:lang w:eastAsia="en-GB"/>
              </w:rPr>
            </w:pPr>
            <w:r w:rsidRPr="00862A46">
              <w:rPr>
                <w:rFonts w:ascii="Arial" w:hAnsi="Arial" w:cs="Arial"/>
                <w:b/>
                <w:lang w:eastAsia="en-GB"/>
              </w:rPr>
              <w:t>End of Rehabilitation Period for offenders under 18 at the date of conviction. Months from completion of the sentence</w:t>
            </w:r>
          </w:p>
        </w:tc>
      </w:tr>
      <w:tr w:rsidR="00234284" w:rsidRPr="00862A46" w:rsidTr="006640A2">
        <w:tc>
          <w:tcPr>
            <w:tcW w:w="3118" w:type="dxa"/>
            <w:tcBorders>
              <w:top w:val="single" w:sz="4" w:space="0" w:color="auto"/>
            </w:tcBorders>
          </w:tcPr>
          <w:p w:rsidR="00234284" w:rsidRPr="00862A46" w:rsidRDefault="00234284" w:rsidP="006640A2">
            <w:pPr>
              <w:contextualSpacing/>
              <w:rPr>
                <w:rFonts w:ascii="Arial" w:hAnsi="Arial" w:cs="Arial"/>
                <w:lang w:eastAsia="en-GB"/>
              </w:rPr>
            </w:pPr>
            <w:r w:rsidRPr="00862A46">
              <w:rPr>
                <w:rFonts w:ascii="Arial" w:hAnsi="Arial" w:cs="Arial"/>
                <w:lang w:eastAsia="en-GB"/>
              </w:rPr>
              <w:t>Custodial sentence of 30+ months, but &gt; 48 months</w:t>
            </w:r>
          </w:p>
        </w:tc>
        <w:tc>
          <w:tcPr>
            <w:tcW w:w="2835" w:type="dxa"/>
            <w:tcBorders>
              <w:top w:val="single" w:sz="4" w:space="0" w:color="auto"/>
            </w:tcBorders>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7 years from completion of sentence</w:t>
            </w:r>
          </w:p>
        </w:tc>
        <w:tc>
          <w:tcPr>
            <w:tcW w:w="2942" w:type="dxa"/>
            <w:tcBorders>
              <w:top w:val="single" w:sz="4" w:space="0" w:color="auto"/>
            </w:tcBorders>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42 months from completion of sentence</w:t>
            </w:r>
          </w:p>
        </w:tc>
      </w:tr>
      <w:tr w:rsidR="00234284" w:rsidRPr="00862A46" w:rsidTr="006640A2">
        <w:tc>
          <w:tcPr>
            <w:tcW w:w="3118" w:type="dxa"/>
          </w:tcPr>
          <w:p w:rsidR="00234284" w:rsidRPr="00862A46" w:rsidRDefault="00234284" w:rsidP="006640A2">
            <w:pPr>
              <w:contextualSpacing/>
              <w:rPr>
                <w:rFonts w:ascii="Arial" w:hAnsi="Arial" w:cs="Arial"/>
                <w:lang w:eastAsia="en-GB"/>
              </w:rPr>
            </w:pPr>
            <w:r w:rsidRPr="00862A46">
              <w:rPr>
                <w:rFonts w:ascii="Arial" w:hAnsi="Arial" w:cs="Arial"/>
                <w:lang w:eastAsia="en-GB"/>
              </w:rPr>
              <w:t>Custodial sentence 6+ months, but &gt; 30 months</w:t>
            </w:r>
          </w:p>
        </w:tc>
        <w:tc>
          <w:tcPr>
            <w:tcW w:w="2835" w:type="dxa"/>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48 months from completion of sentence</w:t>
            </w:r>
          </w:p>
        </w:tc>
        <w:tc>
          <w:tcPr>
            <w:tcW w:w="2942" w:type="dxa"/>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24 months from completion of sentence</w:t>
            </w:r>
          </w:p>
        </w:tc>
      </w:tr>
      <w:tr w:rsidR="00234284" w:rsidRPr="00862A46" w:rsidTr="006640A2">
        <w:tc>
          <w:tcPr>
            <w:tcW w:w="3118" w:type="dxa"/>
          </w:tcPr>
          <w:p w:rsidR="00234284" w:rsidRPr="00862A46" w:rsidRDefault="00234284" w:rsidP="006640A2">
            <w:pPr>
              <w:contextualSpacing/>
              <w:rPr>
                <w:rFonts w:ascii="Arial" w:hAnsi="Arial" w:cs="Arial"/>
                <w:lang w:eastAsia="en-GB"/>
              </w:rPr>
            </w:pPr>
            <w:r w:rsidRPr="00862A46">
              <w:rPr>
                <w:rFonts w:ascii="Arial" w:hAnsi="Arial" w:cs="Arial"/>
                <w:lang w:eastAsia="en-GB"/>
              </w:rPr>
              <w:t>Custodial sentence of 6 months or less</w:t>
            </w:r>
          </w:p>
        </w:tc>
        <w:tc>
          <w:tcPr>
            <w:tcW w:w="2835" w:type="dxa"/>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24 months from completion of sentence</w:t>
            </w:r>
          </w:p>
        </w:tc>
        <w:tc>
          <w:tcPr>
            <w:tcW w:w="2942" w:type="dxa"/>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18 months from completion of sentence</w:t>
            </w:r>
          </w:p>
        </w:tc>
      </w:tr>
      <w:tr w:rsidR="00234284" w:rsidRPr="00862A46" w:rsidTr="006640A2">
        <w:tc>
          <w:tcPr>
            <w:tcW w:w="3118" w:type="dxa"/>
          </w:tcPr>
          <w:p w:rsidR="00234284" w:rsidRPr="00862A46" w:rsidRDefault="00234284" w:rsidP="006640A2">
            <w:pPr>
              <w:contextualSpacing/>
              <w:rPr>
                <w:rFonts w:ascii="Arial" w:hAnsi="Arial" w:cs="Arial"/>
                <w:lang w:eastAsia="en-GB"/>
              </w:rPr>
            </w:pPr>
            <w:r w:rsidRPr="00862A46">
              <w:rPr>
                <w:rFonts w:ascii="Arial" w:hAnsi="Arial" w:cs="Arial"/>
                <w:lang w:eastAsia="en-GB"/>
              </w:rPr>
              <w:t>Removal from Her Majesty's service</w:t>
            </w:r>
          </w:p>
        </w:tc>
        <w:tc>
          <w:tcPr>
            <w:tcW w:w="2835" w:type="dxa"/>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12 months from date of conviction</w:t>
            </w:r>
          </w:p>
        </w:tc>
        <w:tc>
          <w:tcPr>
            <w:tcW w:w="2942" w:type="dxa"/>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6 months from date of conviction</w:t>
            </w:r>
          </w:p>
        </w:tc>
      </w:tr>
      <w:tr w:rsidR="00234284" w:rsidRPr="00862A46" w:rsidTr="006640A2">
        <w:tc>
          <w:tcPr>
            <w:tcW w:w="3118" w:type="dxa"/>
          </w:tcPr>
          <w:p w:rsidR="00234284" w:rsidRPr="00862A46" w:rsidRDefault="00234284" w:rsidP="006640A2">
            <w:pPr>
              <w:contextualSpacing/>
              <w:rPr>
                <w:rFonts w:ascii="Arial" w:hAnsi="Arial" w:cs="Arial"/>
                <w:lang w:eastAsia="en-GB"/>
              </w:rPr>
            </w:pPr>
            <w:r w:rsidRPr="00862A46">
              <w:rPr>
                <w:rFonts w:ascii="Arial" w:hAnsi="Arial" w:cs="Arial"/>
                <w:lang w:eastAsia="en-GB"/>
              </w:rPr>
              <w:t>A sentence of service detention</w:t>
            </w:r>
          </w:p>
        </w:tc>
        <w:tc>
          <w:tcPr>
            <w:tcW w:w="2835" w:type="dxa"/>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12 months from completion of sentence</w:t>
            </w:r>
          </w:p>
        </w:tc>
        <w:tc>
          <w:tcPr>
            <w:tcW w:w="2942" w:type="dxa"/>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6 months from completion of sentence</w:t>
            </w:r>
          </w:p>
        </w:tc>
      </w:tr>
      <w:tr w:rsidR="00234284" w:rsidRPr="00862A46" w:rsidTr="006640A2">
        <w:tc>
          <w:tcPr>
            <w:tcW w:w="3118" w:type="dxa"/>
          </w:tcPr>
          <w:p w:rsidR="00234284" w:rsidRPr="00862A46" w:rsidRDefault="00234284" w:rsidP="006640A2">
            <w:pPr>
              <w:contextualSpacing/>
              <w:rPr>
                <w:rFonts w:ascii="Arial" w:hAnsi="Arial" w:cs="Arial"/>
                <w:lang w:eastAsia="en-GB"/>
              </w:rPr>
            </w:pPr>
            <w:r w:rsidRPr="00862A46">
              <w:rPr>
                <w:rFonts w:ascii="Arial" w:hAnsi="Arial" w:cs="Arial"/>
                <w:lang w:eastAsia="en-GB"/>
              </w:rPr>
              <w:t>A fine</w:t>
            </w:r>
          </w:p>
        </w:tc>
        <w:tc>
          <w:tcPr>
            <w:tcW w:w="2835" w:type="dxa"/>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12 months from date of conviction</w:t>
            </w:r>
          </w:p>
        </w:tc>
        <w:tc>
          <w:tcPr>
            <w:tcW w:w="2942" w:type="dxa"/>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6 months from date of conviction</w:t>
            </w:r>
          </w:p>
        </w:tc>
      </w:tr>
      <w:tr w:rsidR="00234284" w:rsidRPr="00862A46" w:rsidTr="006640A2">
        <w:tc>
          <w:tcPr>
            <w:tcW w:w="3118" w:type="dxa"/>
          </w:tcPr>
          <w:p w:rsidR="00234284" w:rsidRPr="00862A46" w:rsidRDefault="00234284" w:rsidP="006640A2">
            <w:pPr>
              <w:contextualSpacing/>
              <w:rPr>
                <w:rFonts w:ascii="Arial" w:hAnsi="Arial" w:cs="Arial"/>
                <w:lang w:eastAsia="en-GB"/>
              </w:rPr>
            </w:pPr>
            <w:r w:rsidRPr="00862A46">
              <w:rPr>
                <w:rFonts w:ascii="Arial" w:hAnsi="Arial" w:cs="Arial"/>
                <w:lang w:eastAsia="en-GB"/>
              </w:rPr>
              <w:t>A compensation order</w:t>
            </w:r>
          </w:p>
        </w:tc>
        <w:tc>
          <w:tcPr>
            <w:tcW w:w="2835" w:type="dxa"/>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The date on which the payment is made in full</w:t>
            </w:r>
          </w:p>
        </w:tc>
        <w:tc>
          <w:tcPr>
            <w:tcW w:w="2942" w:type="dxa"/>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The date on which the payment is made in full</w:t>
            </w:r>
          </w:p>
        </w:tc>
      </w:tr>
    </w:tbl>
    <w:p w:rsidR="00234284" w:rsidRPr="00862A46" w:rsidRDefault="00234284" w:rsidP="00234284">
      <w:pPr>
        <w:ind w:firstLine="851"/>
        <w:contextualSpacing/>
        <w:jc w:val="both"/>
        <w:rPr>
          <w:rFonts w:ascii="Arial" w:hAnsi="Arial" w:cs="Arial"/>
          <w:lang w:eastAsia="en-GB"/>
        </w:rPr>
      </w:pPr>
      <w:r w:rsidRPr="00862A46">
        <w:rPr>
          <w:rFonts w:ascii="Arial" w:hAnsi="Arial" w:cs="Arial"/>
        </w:rPr>
        <w:t>Sentences of m</w:t>
      </w:r>
      <w:r w:rsidR="003B64EE" w:rsidRPr="00862A46">
        <w:rPr>
          <w:rFonts w:ascii="Arial" w:hAnsi="Arial" w:cs="Arial"/>
        </w:rPr>
        <w:t>ore than 48 months can never be</w:t>
      </w:r>
      <w:r w:rsidRPr="00862A46">
        <w:rPr>
          <w:rFonts w:ascii="Arial" w:hAnsi="Arial" w:cs="Arial"/>
        </w:rPr>
        <w:t>come spent and have to be declared.</w:t>
      </w:r>
    </w:p>
    <w:p w:rsidR="00234284" w:rsidRPr="00862A46" w:rsidRDefault="00234284" w:rsidP="00234284">
      <w:pPr>
        <w:contextualSpacing/>
        <w:jc w:val="both"/>
        <w:rPr>
          <w:rFonts w:ascii="Arial" w:hAnsi="Arial" w:cs="Arial"/>
          <w:lang w:eastAsia="en-GB"/>
        </w:rPr>
      </w:pPr>
    </w:p>
    <w:p w:rsidR="00234284" w:rsidRPr="00862A46" w:rsidRDefault="00234284" w:rsidP="00234284">
      <w:pPr>
        <w:ind w:firstLine="851"/>
        <w:contextualSpacing/>
        <w:jc w:val="both"/>
        <w:rPr>
          <w:rFonts w:ascii="Arial" w:hAnsi="Arial" w:cs="Arial"/>
        </w:rPr>
      </w:pPr>
      <w:r w:rsidRPr="00862A46">
        <w:rPr>
          <w:rFonts w:ascii="Arial" w:hAnsi="Arial" w:cs="Arial"/>
          <w:b/>
        </w:rPr>
        <w:t>Scotland</w:t>
      </w:r>
      <w:r w:rsidRPr="00862A46">
        <w:rPr>
          <w:rFonts w:ascii="Arial" w:hAnsi="Arial" w:cs="Arial"/>
        </w:rPr>
        <w:t xml:space="preserve"> - Examples of sentences and corresponding Rehabilitation Periods:</w:t>
      </w:r>
    </w:p>
    <w:tbl>
      <w:tblPr>
        <w:tblW w:w="8930" w:type="dxa"/>
        <w:tblInd w:w="84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6095"/>
        <w:gridCol w:w="1418"/>
        <w:gridCol w:w="1417"/>
      </w:tblGrid>
      <w:tr w:rsidR="00234284" w:rsidRPr="00862A46" w:rsidTr="006640A2">
        <w:tc>
          <w:tcPr>
            <w:tcW w:w="6095" w:type="dxa"/>
            <w:vMerge w:val="restart"/>
            <w:tcBorders>
              <w:top w:val="single" w:sz="4" w:space="0" w:color="auto"/>
              <w:bottom w:val="dotted" w:sz="4" w:space="0" w:color="auto"/>
            </w:tcBorders>
          </w:tcPr>
          <w:p w:rsidR="00234284" w:rsidRPr="00862A46" w:rsidRDefault="00234284" w:rsidP="006640A2">
            <w:pPr>
              <w:contextualSpacing/>
              <w:jc w:val="both"/>
              <w:rPr>
                <w:rFonts w:ascii="Arial" w:hAnsi="Arial" w:cs="Arial"/>
                <w:b/>
                <w:lang w:eastAsia="en-GB"/>
              </w:rPr>
            </w:pPr>
            <w:r w:rsidRPr="00862A46">
              <w:rPr>
                <w:rFonts w:ascii="Arial" w:hAnsi="Arial" w:cs="Arial"/>
                <w:b/>
                <w:lang w:eastAsia="en-GB"/>
              </w:rPr>
              <w:t>Sentence</w:t>
            </w:r>
          </w:p>
        </w:tc>
        <w:tc>
          <w:tcPr>
            <w:tcW w:w="2835" w:type="dxa"/>
            <w:gridSpan w:val="2"/>
            <w:tcBorders>
              <w:top w:val="single" w:sz="4" w:space="0" w:color="auto"/>
              <w:bottom w:val="nil"/>
            </w:tcBorders>
            <w:vAlign w:val="center"/>
          </w:tcPr>
          <w:p w:rsidR="00234284" w:rsidRPr="00862A46" w:rsidRDefault="00234284" w:rsidP="006640A2">
            <w:pPr>
              <w:contextualSpacing/>
              <w:jc w:val="center"/>
              <w:rPr>
                <w:rFonts w:ascii="Arial" w:hAnsi="Arial" w:cs="Arial"/>
                <w:b/>
                <w:lang w:eastAsia="en-GB"/>
              </w:rPr>
            </w:pPr>
            <w:r w:rsidRPr="00862A46">
              <w:rPr>
                <w:rFonts w:ascii="Arial" w:hAnsi="Arial" w:cs="Arial"/>
                <w:b/>
                <w:lang w:eastAsia="en-GB"/>
              </w:rPr>
              <w:t>Rehabilitation Period</w:t>
            </w:r>
          </w:p>
        </w:tc>
      </w:tr>
      <w:tr w:rsidR="00234284" w:rsidRPr="00862A46" w:rsidTr="006640A2">
        <w:trPr>
          <w:trHeight w:val="448"/>
        </w:trPr>
        <w:tc>
          <w:tcPr>
            <w:tcW w:w="6095" w:type="dxa"/>
            <w:vMerge/>
            <w:tcBorders>
              <w:top w:val="dotted" w:sz="4" w:space="0" w:color="auto"/>
              <w:bottom w:val="single" w:sz="4" w:space="0" w:color="auto"/>
            </w:tcBorders>
          </w:tcPr>
          <w:p w:rsidR="00234284" w:rsidRPr="00862A46" w:rsidRDefault="00234284" w:rsidP="006640A2">
            <w:pPr>
              <w:contextualSpacing/>
              <w:jc w:val="both"/>
              <w:rPr>
                <w:rFonts w:ascii="Arial" w:hAnsi="Arial" w:cs="Arial"/>
                <w:b/>
                <w:lang w:eastAsia="en-GB"/>
              </w:rPr>
            </w:pPr>
          </w:p>
        </w:tc>
        <w:tc>
          <w:tcPr>
            <w:tcW w:w="1418" w:type="dxa"/>
            <w:tcBorders>
              <w:top w:val="nil"/>
              <w:bottom w:val="single" w:sz="4" w:space="0" w:color="auto"/>
              <w:right w:val="nil"/>
            </w:tcBorders>
            <w:vAlign w:val="center"/>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People aged 18+  at time of sentence</w:t>
            </w:r>
          </w:p>
        </w:tc>
        <w:tc>
          <w:tcPr>
            <w:tcW w:w="1417" w:type="dxa"/>
            <w:tcBorders>
              <w:top w:val="nil"/>
              <w:left w:val="nil"/>
              <w:bottom w:val="single" w:sz="4" w:space="0" w:color="auto"/>
            </w:tcBorders>
            <w:vAlign w:val="center"/>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People aged &gt;18 at time of sentence</w:t>
            </w:r>
          </w:p>
        </w:tc>
      </w:tr>
      <w:tr w:rsidR="00234284" w:rsidRPr="00862A46" w:rsidTr="006640A2">
        <w:tc>
          <w:tcPr>
            <w:tcW w:w="6095" w:type="dxa"/>
            <w:tcBorders>
              <w:top w:val="single" w:sz="4" w:space="0" w:color="auto"/>
            </w:tcBorders>
            <w:vAlign w:val="center"/>
          </w:tcPr>
          <w:p w:rsidR="00234284" w:rsidRPr="00862A46" w:rsidRDefault="00234284" w:rsidP="006640A2">
            <w:pPr>
              <w:contextualSpacing/>
              <w:jc w:val="both"/>
              <w:rPr>
                <w:rFonts w:ascii="Arial" w:hAnsi="Arial" w:cs="Arial"/>
                <w:lang w:eastAsia="en-GB"/>
              </w:rPr>
            </w:pPr>
            <w:r w:rsidRPr="00862A46">
              <w:rPr>
                <w:rFonts w:ascii="Arial" w:hAnsi="Arial" w:cs="Arial"/>
                <w:lang w:eastAsia="en-GB"/>
              </w:rPr>
              <w:t>Prison sentence of 6 months or less</w:t>
            </w:r>
          </w:p>
        </w:tc>
        <w:tc>
          <w:tcPr>
            <w:tcW w:w="1418" w:type="dxa"/>
            <w:tcBorders>
              <w:top w:val="single" w:sz="4" w:space="0" w:color="auto"/>
            </w:tcBorders>
            <w:vAlign w:val="center"/>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7 years</w:t>
            </w:r>
          </w:p>
        </w:tc>
        <w:tc>
          <w:tcPr>
            <w:tcW w:w="1417" w:type="dxa"/>
            <w:tcBorders>
              <w:top w:val="single" w:sz="4" w:space="0" w:color="auto"/>
            </w:tcBorders>
            <w:vAlign w:val="center"/>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3 ½ years</w:t>
            </w:r>
          </w:p>
        </w:tc>
      </w:tr>
      <w:tr w:rsidR="00234284" w:rsidRPr="00862A46" w:rsidTr="006640A2">
        <w:tc>
          <w:tcPr>
            <w:tcW w:w="6095" w:type="dxa"/>
            <w:vAlign w:val="center"/>
          </w:tcPr>
          <w:p w:rsidR="00234284" w:rsidRPr="00862A46" w:rsidRDefault="00234284" w:rsidP="006640A2">
            <w:pPr>
              <w:contextualSpacing/>
              <w:jc w:val="both"/>
              <w:rPr>
                <w:rFonts w:ascii="Arial" w:hAnsi="Arial" w:cs="Arial"/>
                <w:lang w:eastAsia="en-GB"/>
              </w:rPr>
            </w:pPr>
            <w:r w:rsidRPr="00862A46">
              <w:rPr>
                <w:rFonts w:ascii="Arial" w:hAnsi="Arial" w:cs="Arial"/>
                <w:lang w:eastAsia="en-GB"/>
              </w:rPr>
              <w:t>Prison sentence of more than 6 months up to 2 ½ years</w:t>
            </w:r>
          </w:p>
        </w:tc>
        <w:tc>
          <w:tcPr>
            <w:tcW w:w="1418" w:type="dxa"/>
            <w:vAlign w:val="center"/>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10 years</w:t>
            </w:r>
          </w:p>
        </w:tc>
        <w:tc>
          <w:tcPr>
            <w:tcW w:w="1417" w:type="dxa"/>
            <w:vAlign w:val="center"/>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5 years</w:t>
            </w:r>
          </w:p>
        </w:tc>
      </w:tr>
      <w:tr w:rsidR="00234284" w:rsidRPr="00862A46" w:rsidTr="006640A2">
        <w:tc>
          <w:tcPr>
            <w:tcW w:w="6095" w:type="dxa"/>
            <w:vAlign w:val="center"/>
          </w:tcPr>
          <w:p w:rsidR="00234284" w:rsidRPr="00862A46" w:rsidRDefault="00234284" w:rsidP="006640A2">
            <w:pPr>
              <w:contextualSpacing/>
              <w:jc w:val="both"/>
              <w:rPr>
                <w:rFonts w:ascii="Arial" w:hAnsi="Arial" w:cs="Arial"/>
                <w:lang w:eastAsia="en-GB"/>
              </w:rPr>
            </w:pPr>
            <w:r w:rsidRPr="00862A46">
              <w:rPr>
                <w:rFonts w:ascii="Arial" w:hAnsi="Arial" w:cs="Arial"/>
                <w:lang w:eastAsia="en-GB"/>
              </w:rPr>
              <w:t>Probation</w:t>
            </w:r>
          </w:p>
        </w:tc>
        <w:tc>
          <w:tcPr>
            <w:tcW w:w="1418" w:type="dxa"/>
            <w:vAlign w:val="center"/>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5 years</w:t>
            </w:r>
          </w:p>
        </w:tc>
        <w:tc>
          <w:tcPr>
            <w:tcW w:w="1417" w:type="dxa"/>
            <w:vAlign w:val="center"/>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2 ½ years</w:t>
            </w:r>
          </w:p>
        </w:tc>
      </w:tr>
      <w:tr w:rsidR="00234284" w:rsidRPr="00862A46" w:rsidTr="006640A2">
        <w:tc>
          <w:tcPr>
            <w:tcW w:w="6095" w:type="dxa"/>
            <w:vAlign w:val="center"/>
          </w:tcPr>
          <w:p w:rsidR="00234284" w:rsidRPr="00862A46" w:rsidRDefault="00234284" w:rsidP="006640A2">
            <w:pPr>
              <w:contextualSpacing/>
              <w:jc w:val="both"/>
              <w:rPr>
                <w:rFonts w:ascii="Arial" w:hAnsi="Arial" w:cs="Arial"/>
                <w:lang w:eastAsia="en-GB"/>
              </w:rPr>
            </w:pPr>
            <w:r w:rsidRPr="00862A46">
              <w:rPr>
                <w:rFonts w:ascii="Arial" w:hAnsi="Arial" w:cs="Arial"/>
                <w:lang w:eastAsia="en-GB"/>
              </w:rPr>
              <w:t>Fine, Community Service, Supervised Attendance Order</w:t>
            </w:r>
          </w:p>
        </w:tc>
        <w:tc>
          <w:tcPr>
            <w:tcW w:w="1418" w:type="dxa"/>
            <w:vAlign w:val="center"/>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5 years</w:t>
            </w:r>
          </w:p>
        </w:tc>
        <w:tc>
          <w:tcPr>
            <w:tcW w:w="1417" w:type="dxa"/>
            <w:vAlign w:val="center"/>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2 ½ years</w:t>
            </w:r>
          </w:p>
        </w:tc>
      </w:tr>
      <w:tr w:rsidR="00234284" w:rsidRPr="00862A46" w:rsidTr="006640A2">
        <w:trPr>
          <w:trHeight w:val="70"/>
        </w:trPr>
        <w:tc>
          <w:tcPr>
            <w:tcW w:w="6095" w:type="dxa"/>
            <w:vAlign w:val="center"/>
          </w:tcPr>
          <w:p w:rsidR="00234284" w:rsidRPr="00862A46" w:rsidRDefault="00234284" w:rsidP="006640A2">
            <w:pPr>
              <w:contextualSpacing/>
              <w:jc w:val="both"/>
              <w:rPr>
                <w:rFonts w:ascii="Arial" w:hAnsi="Arial" w:cs="Arial"/>
                <w:lang w:eastAsia="en-GB"/>
              </w:rPr>
            </w:pPr>
            <w:r w:rsidRPr="00862A46">
              <w:rPr>
                <w:rFonts w:ascii="Arial" w:hAnsi="Arial" w:cs="Arial"/>
                <w:lang w:eastAsia="en-GB"/>
              </w:rPr>
              <w:t xml:space="preserve">Absolute Discharge, Admonishment </w:t>
            </w:r>
          </w:p>
        </w:tc>
        <w:tc>
          <w:tcPr>
            <w:tcW w:w="1418" w:type="dxa"/>
            <w:vAlign w:val="center"/>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6 months</w:t>
            </w:r>
          </w:p>
        </w:tc>
        <w:tc>
          <w:tcPr>
            <w:tcW w:w="1417" w:type="dxa"/>
            <w:vAlign w:val="center"/>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6 months</w:t>
            </w:r>
          </w:p>
        </w:tc>
      </w:tr>
    </w:tbl>
    <w:p w:rsidR="00234284" w:rsidRPr="00862A46" w:rsidRDefault="00234284" w:rsidP="00234284">
      <w:pPr>
        <w:ind w:left="851"/>
        <w:jc w:val="both"/>
        <w:rPr>
          <w:rFonts w:ascii="Arial" w:hAnsi="Arial" w:cs="Arial"/>
        </w:rPr>
      </w:pPr>
      <w:r w:rsidRPr="00862A46">
        <w:rPr>
          <w:rFonts w:ascii="Arial" w:hAnsi="Arial" w:cs="Arial"/>
        </w:rPr>
        <w:t>Sentences of m</w:t>
      </w:r>
      <w:r w:rsidR="003B64EE" w:rsidRPr="00862A46">
        <w:rPr>
          <w:rFonts w:ascii="Arial" w:hAnsi="Arial" w:cs="Arial"/>
        </w:rPr>
        <w:t>ore than 2 ½ years can never be</w:t>
      </w:r>
      <w:r w:rsidRPr="00862A46">
        <w:rPr>
          <w:rFonts w:ascii="Arial" w:hAnsi="Arial" w:cs="Arial"/>
        </w:rPr>
        <w:t>come spent and have to be declared. If you have been sentenced in front of a jury for an offence which has been committed during a previous rehabilitation period, you may find that the second conviction makes the first rehabilitation period longer.</w:t>
      </w:r>
    </w:p>
    <w:p w:rsidR="00234284" w:rsidRPr="00862A46" w:rsidRDefault="00234284" w:rsidP="00234284">
      <w:pPr>
        <w:jc w:val="both"/>
        <w:rPr>
          <w:rFonts w:ascii="Arial" w:hAnsi="Arial" w:cs="Arial"/>
        </w:rPr>
      </w:pPr>
    </w:p>
    <w:p w:rsidR="00234284" w:rsidRPr="00862A46" w:rsidRDefault="00234284" w:rsidP="00234284">
      <w:pPr>
        <w:pStyle w:val="ListParagraph"/>
        <w:numPr>
          <w:ilvl w:val="0"/>
          <w:numId w:val="9"/>
        </w:numPr>
        <w:spacing w:after="0" w:line="240" w:lineRule="auto"/>
        <w:ind w:left="851" w:hanging="284"/>
        <w:jc w:val="both"/>
        <w:rPr>
          <w:rFonts w:ascii="Arial" w:hAnsi="Arial" w:cs="Arial"/>
          <w:sz w:val="20"/>
          <w:szCs w:val="20"/>
        </w:rPr>
      </w:pPr>
      <w:r w:rsidRPr="00862A46">
        <w:rPr>
          <w:rFonts w:ascii="Arial" w:hAnsi="Arial" w:cs="Arial"/>
          <w:sz w:val="20"/>
          <w:szCs w:val="20"/>
        </w:rPr>
        <w:t xml:space="preserve">If you have a disability as defined by the Equality Act 2010 and you meet all the essential requirements of the person specification, you will be invited for an interview. </w:t>
      </w:r>
    </w:p>
    <w:p w:rsidR="00234284" w:rsidRPr="00862A46" w:rsidRDefault="00234284" w:rsidP="00234284">
      <w:pPr>
        <w:pStyle w:val="ListParagraph"/>
        <w:numPr>
          <w:ilvl w:val="0"/>
          <w:numId w:val="9"/>
        </w:numPr>
        <w:spacing w:after="0" w:line="240" w:lineRule="auto"/>
        <w:ind w:left="851" w:hanging="284"/>
        <w:jc w:val="both"/>
        <w:rPr>
          <w:rFonts w:ascii="Arial" w:hAnsi="Arial" w:cs="Arial"/>
          <w:sz w:val="20"/>
          <w:szCs w:val="20"/>
        </w:rPr>
      </w:pPr>
      <w:r w:rsidRPr="00862A46">
        <w:rPr>
          <w:rFonts w:ascii="Arial" w:hAnsi="Arial" w:cs="Arial"/>
          <w:sz w:val="20"/>
          <w:szCs w:val="20"/>
        </w:rPr>
        <w:t xml:space="preserve">Applicants for vacancies that show a flexible working preference such as job share shall receive no less favourable selection consideration. </w:t>
      </w:r>
    </w:p>
    <w:p w:rsidR="00234284" w:rsidRPr="00862A46" w:rsidRDefault="00234284" w:rsidP="00234284">
      <w:pPr>
        <w:pStyle w:val="ListParagraph"/>
        <w:numPr>
          <w:ilvl w:val="0"/>
          <w:numId w:val="7"/>
        </w:numPr>
        <w:spacing w:after="0" w:line="240" w:lineRule="auto"/>
        <w:ind w:left="567" w:hanging="567"/>
        <w:jc w:val="both"/>
        <w:rPr>
          <w:rFonts w:ascii="Arial" w:hAnsi="Arial" w:cs="Arial"/>
          <w:sz w:val="20"/>
          <w:szCs w:val="20"/>
        </w:rPr>
      </w:pPr>
      <w:r w:rsidRPr="00862A46">
        <w:rPr>
          <w:rFonts w:ascii="Arial" w:hAnsi="Arial" w:cs="Arial"/>
          <w:sz w:val="20"/>
          <w:szCs w:val="20"/>
        </w:rPr>
        <w:t xml:space="preserve">If you are successful, the application form and supporting documents etc. will be retained on file, securely and confidentially. If you are unsuccessful, the application form and supporting documents will be stored securely and confidentially for 12 months after which time, they will be destroyed. </w:t>
      </w:r>
    </w:p>
    <w:p w:rsidR="00234284" w:rsidRPr="00862A46" w:rsidRDefault="00234284" w:rsidP="00234284">
      <w:pPr>
        <w:pStyle w:val="ListParagraph"/>
        <w:spacing w:after="0" w:line="240" w:lineRule="auto"/>
        <w:ind w:left="567"/>
        <w:jc w:val="both"/>
        <w:rPr>
          <w:rFonts w:ascii="Arial" w:hAnsi="Arial" w:cs="Arial"/>
          <w:sz w:val="20"/>
          <w:szCs w:val="20"/>
        </w:rPr>
      </w:pPr>
    </w:p>
    <w:p w:rsidR="00234284" w:rsidRPr="00862A46" w:rsidRDefault="00234284" w:rsidP="00234284">
      <w:pPr>
        <w:ind w:left="567"/>
        <w:contextualSpacing/>
        <w:jc w:val="both"/>
        <w:rPr>
          <w:rFonts w:ascii="Arial" w:hAnsi="Arial" w:cs="Arial"/>
        </w:rPr>
      </w:pPr>
      <w:r w:rsidRPr="00862A46">
        <w:rPr>
          <w:rFonts w:ascii="Arial" w:hAnsi="Arial" w:cs="Arial"/>
        </w:rPr>
        <w:t xml:space="preserve">If you give false or misleading information on your application form, it will be rejected. If you gain employment with UCU by making such statements, you will be liable to action which could result in your dismissal. </w:t>
      </w:r>
    </w:p>
    <w:p w:rsidR="00234284" w:rsidRPr="00862A46" w:rsidRDefault="00234284" w:rsidP="00234284">
      <w:pPr>
        <w:contextualSpacing/>
        <w:jc w:val="both"/>
        <w:rPr>
          <w:rFonts w:ascii="Arial" w:hAnsi="Arial" w:cs="Arial"/>
          <w:b/>
        </w:rPr>
      </w:pPr>
    </w:p>
    <w:p w:rsidR="00234284" w:rsidRPr="00862A46" w:rsidRDefault="00234284" w:rsidP="00234284">
      <w:pPr>
        <w:contextualSpacing/>
        <w:jc w:val="both"/>
        <w:rPr>
          <w:rFonts w:ascii="Arial" w:hAnsi="Arial" w:cs="Arial"/>
          <w:b/>
        </w:rPr>
      </w:pPr>
    </w:p>
    <w:p w:rsidR="00234284" w:rsidRPr="00862A46" w:rsidRDefault="00234284" w:rsidP="00234284">
      <w:pPr>
        <w:contextualSpacing/>
        <w:jc w:val="both"/>
        <w:rPr>
          <w:rFonts w:ascii="Arial" w:hAnsi="Arial" w:cs="Arial"/>
          <w:b/>
        </w:rPr>
      </w:pPr>
      <w:r w:rsidRPr="00862A46">
        <w:rPr>
          <w:rFonts w:ascii="Arial" w:hAnsi="Arial" w:cs="Arial"/>
          <w:b/>
        </w:rPr>
        <w:t>EQUAL OPPORTUNITIES MONITORING FORM</w:t>
      </w:r>
    </w:p>
    <w:p w:rsidR="00234284" w:rsidRPr="00862A46" w:rsidRDefault="00234284" w:rsidP="00234284">
      <w:pPr>
        <w:pStyle w:val="body"/>
        <w:spacing w:before="0" w:beforeAutospacing="0" w:after="0" w:afterAutospacing="0"/>
        <w:ind w:left="567"/>
        <w:contextualSpacing/>
        <w:jc w:val="both"/>
        <w:rPr>
          <w:rFonts w:ascii="Arial" w:hAnsi="Arial" w:cs="Arial"/>
          <w:sz w:val="20"/>
          <w:szCs w:val="20"/>
        </w:rPr>
      </w:pPr>
      <w:r w:rsidRPr="00862A46">
        <w:rPr>
          <w:rFonts w:ascii="Arial" w:hAnsi="Arial" w:cs="Arial"/>
          <w:sz w:val="20"/>
          <w:szCs w:val="20"/>
        </w:rPr>
        <w:t>UCU is committed to equality in employment.  Our aim is to ensure equality for all existing and prospective employees and to not discriminate either directly or indirectly because of race, sex, sexual orientation, gender reassignment, religion or belief, marital or civil partnership status, age, disability, or pregnancy and maternity.</w:t>
      </w:r>
    </w:p>
    <w:p w:rsidR="00234284" w:rsidRPr="00862A46" w:rsidRDefault="00234284" w:rsidP="00234284">
      <w:pPr>
        <w:pStyle w:val="body"/>
        <w:spacing w:before="0" w:beforeAutospacing="0" w:after="0" w:afterAutospacing="0"/>
        <w:contextualSpacing/>
        <w:jc w:val="both"/>
        <w:rPr>
          <w:rFonts w:ascii="Arial" w:hAnsi="Arial" w:cs="Arial"/>
          <w:sz w:val="20"/>
          <w:szCs w:val="20"/>
        </w:rPr>
      </w:pPr>
    </w:p>
    <w:p w:rsidR="00234284" w:rsidRPr="00862A46" w:rsidRDefault="00234284" w:rsidP="00234284">
      <w:pPr>
        <w:pStyle w:val="body"/>
        <w:spacing w:before="0" w:beforeAutospacing="0" w:after="0" w:afterAutospacing="0"/>
        <w:ind w:left="567"/>
        <w:contextualSpacing/>
        <w:jc w:val="both"/>
        <w:rPr>
          <w:rFonts w:ascii="Arial" w:hAnsi="Arial" w:cs="Arial"/>
          <w:sz w:val="20"/>
          <w:szCs w:val="20"/>
        </w:rPr>
      </w:pPr>
      <w:r w:rsidRPr="00862A46">
        <w:rPr>
          <w:rFonts w:ascii="Arial" w:hAnsi="Arial" w:cs="Arial"/>
          <w:sz w:val="20"/>
          <w:szCs w:val="20"/>
        </w:rPr>
        <w:t>In order to assess how successful this policy is, we monitor all prospective and existing employees on the protected characteristics mentioned above. We would therefore be grateful if you would complete the questions on this form. UCU manage this information in line with Section G, Data Protection.</w:t>
      </w:r>
    </w:p>
    <w:p w:rsidR="00234284" w:rsidRPr="00862A46" w:rsidRDefault="00234284" w:rsidP="00234284">
      <w:pPr>
        <w:contextualSpacing/>
        <w:jc w:val="both"/>
        <w:rPr>
          <w:rFonts w:ascii="Arial" w:hAnsi="Arial" w:cs="Arial"/>
          <w:b/>
        </w:rPr>
      </w:pPr>
    </w:p>
    <w:p w:rsidR="00234284" w:rsidRPr="00862A46" w:rsidRDefault="00234284" w:rsidP="00234284">
      <w:pPr>
        <w:contextualSpacing/>
        <w:jc w:val="both"/>
        <w:rPr>
          <w:rFonts w:ascii="Arial" w:hAnsi="Arial" w:cs="Arial"/>
          <w:b/>
        </w:rPr>
      </w:pPr>
    </w:p>
    <w:p w:rsidR="00234284" w:rsidRPr="00862A46" w:rsidRDefault="00234284" w:rsidP="00234284">
      <w:pPr>
        <w:contextualSpacing/>
        <w:jc w:val="both"/>
        <w:rPr>
          <w:rFonts w:ascii="Arial" w:hAnsi="Arial" w:cs="Arial"/>
          <w:b/>
        </w:rPr>
      </w:pPr>
      <w:r w:rsidRPr="00862A46">
        <w:rPr>
          <w:rFonts w:ascii="Arial" w:hAnsi="Arial" w:cs="Arial"/>
          <w:b/>
        </w:rPr>
        <w:t>POTENTIAL CONFLICTS OF INTEREST</w:t>
      </w:r>
    </w:p>
    <w:p w:rsidR="00234284" w:rsidRPr="00862A46" w:rsidRDefault="00234284" w:rsidP="00234284">
      <w:pPr>
        <w:pStyle w:val="ListParagraph"/>
        <w:spacing w:after="0" w:line="240" w:lineRule="auto"/>
        <w:ind w:left="360"/>
        <w:rPr>
          <w:rFonts w:ascii="Arial" w:hAnsi="Arial" w:cs="Arial"/>
          <w:sz w:val="20"/>
          <w:szCs w:val="20"/>
        </w:rPr>
      </w:pPr>
      <w:r w:rsidRPr="00862A46">
        <w:rPr>
          <w:rFonts w:ascii="Arial" w:hAnsi="Arial" w:cs="Arial"/>
          <w:sz w:val="20"/>
          <w:szCs w:val="20"/>
        </w:rPr>
        <w:t>UCU is a non-affiliated trade union and works in close partnership with other organisations in order to effectively represent its membership. We recognise that people hold a wide range of differing beliefs and views, however in order to maintain our neutrality and effectiveness, it is essential that UCU’s employees ensure potential conflicts of interest are managed effectively and do not compromise UCU’s position.</w:t>
      </w:r>
    </w:p>
    <w:p w:rsidR="00234284" w:rsidRPr="00862A46" w:rsidRDefault="00234284" w:rsidP="00234284">
      <w:pPr>
        <w:contextualSpacing/>
        <w:jc w:val="both"/>
        <w:rPr>
          <w:rFonts w:ascii="Arial" w:hAnsi="Arial" w:cs="Arial"/>
          <w:b/>
        </w:rPr>
      </w:pPr>
    </w:p>
    <w:p w:rsidR="00234284" w:rsidRPr="00862A46" w:rsidRDefault="00234284" w:rsidP="00234284">
      <w:pPr>
        <w:contextualSpacing/>
        <w:jc w:val="both"/>
        <w:rPr>
          <w:rFonts w:ascii="Arial" w:hAnsi="Arial" w:cs="Arial"/>
          <w:b/>
        </w:rPr>
      </w:pPr>
    </w:p>
    <w:p w:rsidR="00234284" w:rsidRPr="00862A46" w:rsidRDefault="00234284" w:rsidP="00234284">
      <w:pPr>
        <w:contextualSpacing/>
        <w:jc w:val="both"/>
        <w:rPr>
          <w:rFonts w:ascii="Arial" w:hAnsi="Arial" w:cs="Arial"/>
          <w:b/>
        </w:rPr>
      </w:pPr>
      <w:r w:rsidRPr="00862A46">
        <w:rPr>
          <w:rFonts w:ascii="Arial" w:hAnsi="Arial" w:cs="Arial"/>
          <w:b/>
        </w:rPr>
        <w:t xml:space="preserve">COMPLETED FORMS </w:t>
      </w:r>
    </w:p>
    <w:p w:rsidR="00234284" w:rsidRPr="00862A46" w:rsidRDefault="00234284" w:rsidP="00234284">
      <w:pPr>
        <w:ind w:left="567"/>
        <w:contextualSpacing/>
        <w:jc w:val="both"/>
        <w:rPr>
          <w:rFonts w:ascii="Arial" w:hAnsi="Arial" w:cs="Arial"/>
          <w:b/>
        </w:rPr>
      </w:pPr>
      <w:r w:rsidRPr="00862A46">
        <w:rPr>
          <w:rFonts w:ascii="Arial" w:hAnsi="Arial" w:cs="Arial"/>
        </w:rPr>
        <w:t xml:space="preserve">The completed Application Form and Equal Opportunities Monitoring Form should be returned (by the closing date and time) to: </w:t>
      </w:r>
      <w:r w:rsidRPr="00862A46">
        <w:rPr>
          <w:rFonts w:ascii="Arial" w:hAnsi="Arial" w:cs="Arial"/>
          <w:b/>
        </w:rPr>
        <w:t xml:space="preserve">The Personnel Department, UCU (University and College Union) Carlow Street, London, NW1 7LH </w:t>
      </w:r>
      <w:r w:rsidRPr="00862A46">
        <w:rPr>
          <w:rFonts w:ascii="Arial" w:hAnsi="Arial" w:cs="Arial"/>
        </w:rPr>
        <w:t>or by email</w:t>
      </w:r>
      <w:r w:rsidRPr="00862A46">
        <w:rPr>
          <w:rFonts w:ascii="Arial" w:hAnsi="Arial" w:cs="Arial"/>
          <w:b/>
        </w:rPr>
        <w:t xml:space="preserve">: </w:t>
      </w:r>
      <w:hyperlink r:id="rId14" w:history="1">
        <w:r w:rsidRPr="00862A46">
          <w:rPr>
            <w:rStyle w:val="Hyperlink"/>
            <w:rFonts w:ascii="Arial" w:hAnsi="Arial" w:cs="Arial"/>
            <w:b/>
          </w:rPr>
          <w:t>recruitment@ucu.org.uk</w:t>
        </w:r>
      </w:hyperlink>
      <w:r w:rsidRPr="00862A46">
        <w:rPr>
          <w:rStyle w:val="Hyperlink"/>
          <w:rFonts w:ascii="Arial" w:hAnsi="Arial" w:cs="Arial"/>
          <w:b/>
        </w:rPr>
        <w:t xml:space="preserve"> </w:t>
      </w:r>
    </w:p>
    <w:p w:rsidR="00234284" w:rsidRPr="00862A46" w:rsidRDefault="00234284" w:rsidP="00234284">
      <w:pPr>
        <w:ind w:left="567"/>
        <w:contextualSpacing/>
        <w:jc w:val="both"/>
        <w:rPr>
          <w:rFonts w:ascii="Arial" w:hAnsi="Arial" w:cs="Arial"/>
          <w:b/>
        </w:rPr>
      </w:pPr>
    </w:p>
    <w:p w:rsidR="00234284" w:rsidRPr="00862A46" w:rsidRDefault="00234284" w:rsidP="00234284">
      <w:pPr>
        <w:ind w:left="567"/>
        <w:contextualSpacing/>
        <w:jc w:val="center"/>
        <w:rPr>
          <w:rFonts w:ascii="Arial" w:hAnsi="Arial" w:cs="Arial"/>
        </w:rPr>
      </w:pPr>
      <w:r w:rsidRPr="00862A46">
        <w:rPr>
          <w:rFonts w:ascii="Arial" w:hAnsi="Arial" w:cs="Arial"/>
        </w:rPr>
        <w:t>We look forward to receiving your completed application in due course.</w:t>
      </w:r>
    </w:p>
    <w:p w:rsidR="00234284" w:rsidRPr="00862A46" w:rsidRDefault="00234284" w:rsidP="00234284">
      <w:pPr>
        <w:contextualSpacing/>
        <w:jc w:val="both"/>
        <w:rPr>
          <w:rFonts w:ascii="Arial" w:hAnsi="Arial" w:cs="Arial"/>
          <w:b/>
        </w:rPr>
      </w:pPr>
    </w:p>
    <w:p w:rsidR="00234284" w:rsidRPr="00862A46" w:rsidRDefault="00234284" w:rsidP="00234284">
      <w:pPr>
        <w:contextualSpacing/>
        <w:jc w:val="both"/>
        <w:rPr>
          <w:rFonts w:ascii="Arial" w:hAnsi="Arial" w:cs="Arial"/>
        </w:rPr>
      </w:pPr>
    </w:p>
    <w:p w:rsidR="00234284" w:rsidRPr="00862A46" w:rsidRDefault="00234284" w:rsidP="00234284">
      <w:pPr>
        <w:contextualSpacing/>
        <w:jc w:val="both"/>
        <w:rPr>
          <w:rFonts w:ascii="Arial" w:hAnsi="Arial" w:cs="Arial"/>
        </w:rPr>
      </w:pPr>
    </w:p>
    <w:p w:rsidR="00234284" w:rsidRPr="00862A46" w:rsidRDefault="00234284" w:rsidP="00234284">
      <w:pPr>
        <w:contextualSpacing/>
        <w:rPr>
          <w:rFonts w:ascii="Arial" w:hAnsi="Arial" w:cs="Arial"/>
        </w:rPr>
      </w:pPr>
    </w:p>
    <w:p w:rsidR="00234284" w:rsidRPr="00862A46" w:rsidRDefault="00234284" w:rsidP="00234284">
      <w:pPr>
        <w:pStyle w:val="Title"/>
        <w:contextualSpacing/>
        <w:jc w:val="left"/>
        <w:rPr>
          <w:rFonts w:ascii="Arial" w:hAnsi="Arial" w:cs="Arial"/>
          <w:sz w:val="20"/>
        </w:rPr>
      </w:pPr>
    </w:p>
    <w:p w:rsidR="00234284" w:rsidRPr="00862A46" w:rsidRDefault="00234284" w:rsidP="00234284">
      <w:pPr>
        <w:pStyle w:val="Title"/>
        <w:contextualSpacing/>
        <w:jc w:val="left"/>
        <w:rPr>
          <w:rFonts w:ascii="Arial" w:hAnsi="Arial" w:cs="Arial"/>
          <w:sz w:val="20"/>
        </w:rPr>
      </w:pPr>
    </w:p>
    <w:p w:rsidR="00234284" w:rsidRPr="00862A46" w:rsidRDefault="00234284" w:rsidP="00234284">
      <w:pPr>
        <w:pStyle w:val="Title"/>
        <w:contextualSpacing/>
        <w:jc w:val="left"/>
        <w:rPr>
          <w:rFonts w:ascii="Arial" w:hAnsi="Arial" w:cs="Arial"/>
          <w:sz w:val="20"/>
        </w:rPr>
      </w:pPr>
    </w:p>
    <w:p w:rsidR="00234284" w:rsidRPr="00862A46" w:rsidRDefault="00234284" w:rsidP="00234284">
      <w:pPr>
        <w:pStyle w:val="Title"/>
        <w:contextualSpacing/>
        <w:jc w:val="left"/>
        <w:rPr>
          <w:rFonts w:ascii="Arial" w:hAnsi="Arial" w:cs="Arial"/>
          <w:sz w:val="20"/>
        </w:rPr>
      </w:pPr>
    </w:p>
    <w:p w:rsidR="00234284" w:rsidRPr="00862A46" w:rsidRDefault="00234284" w:rsidP="00234284">
      <w:pPr>
        <w:pStyle w:val="Title"/>
        <w:contextualSpacing/>
        <w:jc w:val="left"/>
        <w:rPr>
          <w:rFonts w:ascii="Arial" w:hAnsi="Arial" w:cs="Arial"/>
          <w:sz w:val="20"/>
        </w:rPr>
      </w:pPr>
    </w:p>
    <w:p w:rsidR="00234284" w:rsidRPr="00862A46" w:rsidRDefault="00234284" w:rsidP="00234284">
      <w:pPr>
        <w:pStyle w:val="Title"/>
        <w:contextualSpacing/>
        <w:jc w:val="left"/>
        <w:rPr>
          <w:rFonts w:ascii="Arial" w:hAnsi="Arial" w:cs="Arial"/>
          <w:sz w:val="20"/>
        </w:rPr>
      </w:pPr>
    </w:p>
    <w:p w:rsidR="00234284" w:rsidRPr="00862A46" w:rsidRDefault="00234284" w:rsidP="00234284">
      <w:pPr>
        <w:pStyle w:val="Title"/>
        <w:contextualSpacing/>
        <w:jc w:val="left"/>
        <w:rPr>
          <w:rFonts w:ascii="Arial" w:hAnsi="Arial" w:cs="Arial"/>
          <w:sz w:val="20"/>
        </w:rPr>
      </w:pPr>
    </w:p>
    <w:p w:rsidR="00234284" w:rsidRPr="00862A46" w:rsidRDefault="00234284" w:rsidP="00234284">
      <w:pPr>
        <w:pStyle w:val="Title"/>
        <w:contextualSpacing/>
        <w:jc w:val="left"/>
        <w:rPr>
          <w:rFonts w:ascii="Arial" w:hAnsi="Arial" w:cs="Arial"/>
          <w:sz w:val="20"/>
        </w:rPr>
      </w:pPr>
    </w:p>
    <w:p w:rsidR="00234284" w:rsidRPr="00862A46" w:rsidRDefault="00234284" w:rsidP="00234284">
      <w:pPr>
        <w:pStyle w:val="Title"/>
        <w:contextualSpacing/>
        <w:jc w:val="left"/>
        <w:rPr>
          <w:rFonts w:ascii="Arial" w:hAnsi="Arial" w:cs="Arial"/>
          <w:sz w:val="20"/>
        </w:rPr>
      </w:pPr>
    </w:p>
    <w:p w:rsidR="00234284" w:rsidRPr="00862A46" w:rsidRDefault="00234284" w:rsidP="00234284">
      <w:pPr>
        <w:pStyle w:val="Title"/>
        <w:contextualSpacing/>
        <w:jc w:val="left"/>
        <w:rPr>
          <w:rFonts w:ascii="Arial" w:hAnsi="Arial" w:cs="Arial"/>
          <w:sz w:val="20"/>
        </w:rPr>
      </w:pPr>
    </w:p>
    <w:p w:rsidR="00234284" w:rsidRPr="00862A46" w:rsidRDefault="00234284" w:rsidP="00234284">
      <w:pPr>
        <w:pStyle w:val="Title"/>
        <w:contextualSpacing/>
        <w:jc w:val="left"/>
        <w:rPr>
          <w:rFonts w:ascii="Arial" w:hAnsi="Arial" w:cs="Arial"/>
          <w:sz w:val="20"/>
        </w:rPr>
      </w:pPr>
    </w:p>
    <w:p w:rsidR="00234284" w:rsidRPr="00862A46" w:rsidRDefault="00234284" w:rsidP="00234284">
      <w:pPr>
        <w:pStyle w:val="Title"/>
        <w:contextualSpacing/>
        <w:jc w:val="left"/>
        <w:rPr>
          <w:rFonts w:ascii="Arial" w:hAnsi="Arial" w:cs="Arial"/>
          <w:sz w:val="20"/>
        </w:rPr>
      </w:pPr>
    </w:p>
    <w:p w:rsidR="00234284" w:rsidRPr="00862A46" w:rsidRDefault="00234284" w:rsidP="00234284">
      <w:pPr>
        <w:pStyle w:val="Title"/>
        <w:contextualSpacing/>
        <w:jc w:val="left"/>
        <w:rPr>
          <w:rFonts w:ascii="Arial" w:hAnsi="Arial" w:cs="Arial"/>
          <w:sz w:val="20"/>
        </w:rPr>
      </w:pPr>
    </w:p>
    <w:p w:rsidR="00234284" w:rsidRPr="00862A46" w:rsidRDefault="00234284" w:rsidP="00234284">
      <w:pPr>
        <w:pStyle w:val="Title"/>
        <w:contextualSpacing/>
        <w:jc w:val="left"/>
        <w:rPr>
          <w:rFonts w:ascii="Arial" w:hAnsi="Arial" w:cs="Arial"/>
          <w:sz w:val="20"/>
        </w:rPr>
      </w:pPr>
    </w:p>
    <w:p w:rsidR="00234284" w:rsidRPr="00862A46" w:rsidRDefault="00234284" w:rsidP="00234284">
      <w:pPr>
        <w:pStyle w:val="Title"/>
        <w:contextualSpacing/>
        <w:jc w:val="left"/>
        <w:rPr>
          <w:rFonts w:ascii="Arial" w:hAnsi="Arial" w:cs="Arial"/>
          <w:sz w:val="20"/>
        </w:rPr>
      </w:pPr>
    </w:p>
    <w:p w:rsidR="00234284" w:rsidRPr="00862A46" w:rsidRDefault="00234284" w:rsidP="00234284">
      <w:pPr>
        <w:pStyle w:val="Title"/>
        <w:contextualSpacing/>
        <w:jc w:val="left"/>
        <w:rPr>
          <w:rFonts w:ascii="Arial" w:hAnsi="Arial" w:cs="Arial"/>
          <w:sz w:val="20"/>
        </w:rPr>
      </w:pPr>
    </w:p>
    <w:p w:rsidR="00234284" w:rsidRPr="00862A46" w:rsidRDefault="00234284" w:rsidP="00234284">
      <w:pPr>
        <w:pStyle w:val="Title"/>
        <w:contextualSpacing/>
        <w:jc w:val="left"/>
        <w:rPr>
          <w:rFonts w:ascii="Arial" w:hAnsi="Arial" w:cs="Arial"/>
          <w:sz w:val="20"/>
        </w:rPr>
      </w:pPr>
    </w:p>
    <w:p w:rsidR="00234284" w:rsidRPr="00862A46" w:rsidRDefault="00234284" w:rsidP="00234284">
      <w:pPr>
        <w:pStyle w:val="Title"/>
        <w:contextualSpacing/>
        <w:jc w:val="left"/>
        <w:rPr>
          <w:rFonts w:ascii="Arial" w:hAnsi="Arial" w:cs="Arial"/>
          <w:sz w:val="20"/>
        </w:rPr>
      </w:pPr>
    </w:p>
    <w:p w:rsidR="00234284" w:rsidRDefault="00234284" w:rsidP="00234284">
      <w:pPr>
        <w:pStyle w:val="Title"/>
        <w:contextualSpacing/>
        <w:jc w:val="left"/>
        <w:rPr>
          <w:rFonts w:ascii="Arial" w:hAnsi="Arial" w:cs="Arial"/>
          <w:sz w:val="20"/>
        </w:rPr>
      </w:pPr>
    </w:p>
    <w:p w:rsidR="00234284" w:rsidRDefault="00234284" w:rsidP="00234284">
      <w:pPr>
        <w:pStyle w:val="Title"/>
        <w:contextualSpacing/>
        <w:jc w:val="left"/>
        <w:rPr>
          <w:rFonts w:ascii="Arial" w:hAnsi="Arial" w:cs="Arial"/>
          <w:sz w:val="20"/>
        </w:rPr>
      </w:pPr>
    </w:p>
    <w:p w:rsidR="00234284" w:rsidRDefault="00234284" w:rsidP="00234284">
      <w:pPr>
        <w:pStyle w:val="Title"/>
        <w:contextualSpacing/>
        <w:jc w:val="left"/>
        <w:rPr>
          <w:rFonts w:ascii="Arial" w:hAnsi="Arial" w:cs="Arial"/>
          <w:sz w:val="20"/>
        </w:rPr>
      </w:pPr>
    </w:p>
    <w:p w:rsidR="00234284" w:rsidRDefault="00234284" w:rsidP="00234284">
      <w:pPr>
        <w:pStyle w:val="Title"/>
        <w:contextualSpacing/>
        <w:jc w:val="left"/>
        <w:rPr>
          <w:rFonts w:ascii="Arial" w:hAnsi="Arial" w:cs="Arial"/>
          <w:sz w:val="20"/>
        </w:rPr>
      </w:pPr>
    </w:p>
    <w:p w:rsidR="00234284" w:rsidRDefault="00234284" w:rsidP="00234284">
      <w:pPr>
        <w:pStyle w:val="Title"/>
        <w:contextualSpacing/>
        <w:jc w:val="left"/>
        <w:rPr>
          <w:rFonts w:ascii="Arial" w:hAnsi="Arial" w:cs="Arial"/>
          <w:sz w:val="20"/>
        </w:rPr>
      </w:pPr>
    </w:p>
    <w:p w:rsidR="00234284" w:rsidRDefault="00234284" w:rsidP="00234284">
      <w:pPr>
        <w:pStyle w:val="Title"/>
        <w:contextualSpacing/>
        <w:jc w:val="left"/>
        <w:rPr>
          <w:rFonts w:ascii="Arial" w:hAnsi="Arial" w:cs="Arial"/>
          <w:sz w:val="20"/>
        </w:rPr>
      </w:pPr>
      <w:bookmarkStart w:id="1" w:name="_GoBack"/>
      <w:bookmarkEnd w:id="1"/>
    </w:p>
    <w:p w:rsidR="00234284" w:rsidRDefault="00234284" w:rsidP="00C96252">
      <w:pPr>
        <w:rPr>
          <w:rFonts w:ascii="Arial" w:hAnsi="Arial" w:cs="Arial"/>
          <w:b/>
          <w:bCs/>
          <w:sz w:val="36"/>
          <w:szCs w:val="22"/>
        </w:rPr>
      </w:pPr>
    </w:p>
    <w:p w:rsidR="00862A46" w:rsidRDefault="00862A46" w:rsidP="00C96252">
      <w:pPr>
        <w:rPr>
          <w:rFonts w:ascii="Arial" w:hAnsi="Arial" w:cs="Arial"/>
          <w:b/>
          <w:bCs/>
          <w:sz w:val="36"/>
          <w:szCs w:val="22"/>
        </w:rPr>
      </w:pPr>
    </w:p>
    <w:p w:rsidR="00862A46" w:rsidRDefault="00862A46" w:rsidP="00C96252">
      <w:pPr>
        <w:rPr>
          <w:rFonts w:ascii="Arial" w:hAnsi="Arial" w:cs="Arial"/>
          <w:b/>
          <w:bCs/>
          <w:sz w:val="36"/>
          <w:szCs w:val="22"/>
        </w:rPr>
      </w:pPr>
    </w:p>
    <w:p w:rsidR="008E2888" w:rsidRDefault="008E2888" w:rsidP="00C96252">
      <w:pPr>
        <w:rPr>
          <w:rFonts w:ascii="Arial" w:hAnsi="Arial" w:cs="Arial"/>
          <w:b/>
          <w:bCs/>
          <w:sz w:val="36"/>
          <w:szCs w:val="22"/>
        </w:rPr>
      </w:pPr>
    </w:p>
    <w:p w:rsidR="008E2888" w:rsidRDefault="008E2888" w:rsidP="00C96252">
      <w:pPr>
        <w:rPr>
          <w:rFonts w:ascii="Arial" w:hAnsi="Arial" w:cs="Arial"/>
          <w:b/>
          <w:bCs/>
          <w:sz w:val="36"/>
          <w:szCs w:val="22"/>
        </w:rPr>
      </w:pPr>
    </w:p>
    <w:p w:rsidR="008E2888" w:rsidRDefault="008E2888" w:rsidP="00C96252">
      <w:pPr>
        <w:rPr>
          <w:rFonts w:ascii="Arial" w:hAnsi="Arial" w:cs="Arial"/>
          <w:b/>
          <w:bCs/>
          <w:sz w:val="36"/>
          <w:szCs w:val="22"/>
        </w:rPr>
      </w:pPr>
    </w:p>
    <w:p w:rsidR="00234284" w:rsidRPr="00282F48" w:rsidRDefault="00234284" w:rsidP="00C96252">
      <w:pPr>
        <w:rPr>
          <w:rFonts w:ascii="Arial" w:hAnsi="Arial" w:cs="Arial"/>
          <w:b/>
          <w:bCs/>
          <w:sz w:val="36"/>
          <w:szCs w:val="22"/>
        </w:rPr>
      </w:pPr>
    </w:p>
    <w:p w:rsidR="007217C2" w:rsidRPr="000C558A" w:rsidRDefault="00CC3A5D" w:rsidP="00E77BDF">
      <w:pPr>
        <w:overflowPunct/>
        <w:autoSpaceDE/>
        <w:autoSpaceDN/>
        <w:adjustRightInd/>
        <w:textAlignment w:val="auto"/>
        <w:rPr>
          <w:rFonts w:ascii="Arial" w:hAnsi="Arial" w:cs="Arial"/>
          <w:b/>
          <w:caps/>
          <w:sz w:val="28"/>
          <w:szCs w:val="28"/>
        </w:rPr>
      </w:pPr>
      <w:r w:rsidRPr="000C558A">
        <w:rPr>
          <w:rFonts w:ascii="Arial" w:hAnsi="Arial" w:cs="Arial"/>
          <w:b/>
          <w:noProof/>
          <w:lang w:eastAsia="en-GB"/>
        </w:rPr>
        <w:drawing>
          <wp:anchor distT="0" distB="0" distL="114300" distR="114300" simplePos="0" relativeHeight="251667968" behindDoc="0" locked="0" layoutInCell="1" allowOverlap="1" wp14:anchorId="07AACF39" wp14:editId="3EDC7874">
            <wp:simplePos x="0" y="0"/>
            <wp:positionH relativeFrom="column">
              <wp:posOffset>0</wp:posOffset>
            </wp:positionH>
            <wp:positionV relativeFrom="paragraph">
              <wp:posOffset>-156088</wp:posOffset>
            </wp:positionV>
            <wp:extent cx="2209800" cy="781050"/>
            <wp:effectExtent l="19050" t="0" r="0" b="0"/>
            <wp:wrapNone/>
            <wp:docPr id="11" name="Picture 57" descr="ucu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ucu_colour"/>
                    <pic:cNvPicPr>
                      <a:picLocks noChangeAspect="1" noChangeArrowheads="1"/>
                    </pic:cNvPicPr>
                  </pic:nvPicPr>
                  <pic:blipFill>
                    <a:blip r:embed="rId8" cstate="print"/>
                    <a:srcRect/>
                    <a:stretch>
                      <a:fillRect/>
                    </a:stretch>
                  </pic:blipFill>
                  <pic:spPr bwMode="auto">
                    <a:xfrm>
                      <a:off x="0" y="0"/>
                      <a:ext cx="2209800" cy="781050"/>
                    </a:xfrm>
                    <a:prstGeom prst="rect">
                      <a:avLst/>
                    </a:prstGeom>
                    <a:noFill/>
                    <a:ln w="9525">
                      <a:noFill/>
                      <a:miter lim="800000"/>
                      <a:headEnd/>
                      <a:tailEnd/>
                    </a:ln>
                  </pic:spPr>
                </pic:pic>
              </a:graphicData>
            </a:graphic>
          </wp:anchor>
        </w:drawing>
      </w:r>
      <w:r>
        <w:rPr>
          <w:rFonts w:ascii="Arial" w:hAnsi="Arial" w:cs="Arial"/>
          <w:b/>
          <w:caps/>
          <w:sz w:val="28"/>
          <w:szCs w:val="28"/>
        </w:rPr>
        <w:t>PPLICATION</w:t>
      </w:r>
      <w:r w:rsidR="00594F51" w:rsidRPr="000C558A">
        <w:rPr>
          <w:rFonts w:ascii="Arial" w:hAnsi="Arial" w:cs="Arial"/>
          <w:b/>
          <w:caps/>
          <w:sz w:val="28"/>
          <w:szCs w:val="28"/>
        </w:rPr>
        <w:t xml:space="preserve"> FORM</w:t>
      </w:r>
    </w:p>
    <w:p w:rsidR="006054A1" w:rsidRPr="000C558A" w:rsidRDefault="006054A1" w:rsidP="000C558A">
      <w:pPr>
        <w:contextualSpacing/>
        <w:rPr>
          <w:rFonts w:ascii="Arial" w:hAnsi="Arial" w:cs="Arial"/>
          <w:b/>
          <w:caps/>
          <w:sz w:val="28"/>
          <w:szCs w:val="28"/>
        </w:rPr>
      </w:pPr>
    </w:p>
    <w:p w:rsidR="00E77BDF" w:rsidRDefault="007217C2" w:rsidP="000C558A">
      <w:pPr>
        <w:contextualSpacing/>
        <w:jc w:val="both"/>
        <w:rPr>
          <w:rFonts w:ascii="Arial" w:hAnsi="Arial" w:cs="Arial"/>
        </w:rPr>
      </w:pPr>
      <w:r w:rsidRPr="000C558A">
        <w:rPr>
          <w:rFonts w:ascii="Arial" w:hAnsi="Arial" w:cs="Arial"/>
        </w:rPr>
        <w:t xml:space="preserve">Please </w:t>
      </w:r>
      <w:r w:rsidR="00594F51" w:rsidRPr="000C558A">
        <w:rPr>
          <w:rFonts w:ascii="Arial" w:hAnsi="Arial" w:cs="Arial"/>
        </w:rPr>
        <w:t xml:space="preserve">either type directly </w:t>
      </w:r>
      <w:r w:rsidR="00BC5F47" w:rsidRPr="000C558A">
        <w:rPr>
          <w:rFonts w:ascii="Arial" w:hAnsi="Arial" w:cs="Arial"/>
        </w:rPr>
        <w:t xml:space="preserve">onto </w:t>
      </w:r>
      <w:r w:rsidR="00594F51" w:rsidRPr="000C558A">
        <w:rPr>
          <w:rFonts w:ascii="Arial" w:hAnsi="Arial" w:cs="Arial"/>
        </w:rPr>
        <w:t>this for</w:t>
      </w:r>
    </w:p>
    <w:p w:rsidR="00E77BDF" w:rsidRDefault="00E77BDF" w:rsidP="000C558A">
      <w:pPr>
        <w:contextualSpacing/>
        <w:jc w:val="both"/>
        <w:rPr>
          <w:rFonts w:ascii="Arial" w:hAnsi="Arial" w:cs="Arial"/>
        </w:rPr>
      </w:pPr>
    </w:p>
    <w:p w:rsidR="00E77BDF" w:rsidRDefault="00E77BDF" w:rsidP="000C558A">
      <w:pPr>
        <w:contextualSpacing/>
        <w:jc w:val="both"/>
        <w:rPr>
          <w:rFonts w:ascii="Arial" w:hAnsi="Arial" w:cs="Arial"/>
        </w:rPr>
      </w:pPr>
    </w:p>
    <w:p w:rsidR="007217C2" w:rsidRPr="000C558A" w:rsidRDefault="00E77BDF" w:rsidP="000C558A">
      <w:pPr>
        <w:contextualSpacing/>
        <w:jc w:val="both"/>
        <w:rPr>
          <w:rFonts w:ascii="Arial" w:hAnsi="Arial" w:cs="Arial"/>
        </w:rPr>
      </w:pPr>
      <w:r>
        <w:rPr>
          <w:rFonts w:ascii="Arial" w:hAnsi="Arial" w:cs="Arial"/>
        </w:rPr>
        <w:t>Please either type directly onto this for</w:t>
      </w:r>
      <w:r w:rsidR="00594F51" w:rsidRPr="000C558A">
        <w:rPr>
          <w:rFonts w:ascii="Arial" w:hAnsi="Arial" w:cs="Arial"/>
        </w:rPr>
        <w:t xml:space="preserve">m using </w:t>
      </w:r>
      <w:r w:rsidR="00594F51" w:rsidRPr="000C558A">
        <w:rPr>
          <w:rFonts w:ascii="Arial" w:hAnsi="Arial" w:cs="Arial"/>
          <w:i/>
        </w:rPr>
        <w:t>Microsoft Word</w:t>
      </w:r>
      <w:r w:rsidR="00594F51" w:rsidRPr="000C558A">
        <w:rPr>
          <w:rFonts w:ascii="Arial" w:hAnsi="Arial" w:cs="Arial"/>
        </w:rPr>
        <w:t xml:space="preserve"> or print out and complete the form in black ink.</w:t>
      </w:r>
      <w:r w:rsidR="007217C2" w:rsidRPr="000C558A">
        <w:rPr>
          <w:rFonts w:ascii="Arial" w:hAnsi="Arial" w:cs="Arial"/>
        </w:rPr>
        <w:t xml:space="preserve">  It is essential that you read the </w:t>
      </w:r>
      <w:r w:rsidR="002C1176" w:rsidRPr="000C558A">
        <w:rPr>
          <w:rFonts w:ascii="Arial" w:hAnsi="Arial" w:cs="Arial"/>
        </w:rPr>
        <w:t xml:space="preserve">guidance </w:t>
      </w:r>
      <w:r w:rsidR="007217C2" w:rsidRPr="000C558A">
        <w:rPr>
          <w:rFonts w:ascii="Arial" w:hAnsi="Arial" w:cs="Arial"/>
        </w:rPr>
        <w:t xml:space="preserve">notes </w:t>
      </w:r>
      <w:r w:rsidR="002C1176" w:rsidRPr="000C558A">
        <w:rPr>
          <w:rFonts w:ascii="Arial" w:hAnsi="Arial" w:cs="Arial"/>
        </w:rPr>
        <w:t>provided</w:t>
      </w:r>
      <w:r w:rsidR="007217C2" w:rsidRPr="000C558A">
        <w:rPr>
          <w:rFonts w:ascii="Arial" w:hAnsi="Arial" w:cs="Arial"/>
        </w:rPr>
        <w:t xml:space="preserve"> before you complete </w:t>
      </w:r>
      <w:r w:rsidR="002C1176" w:rsidRPr="000C558A">
        <w:rPr>
          <w:rFonts w:ascii="Arial" w:hAnsi="Arial" w:cs="Arial"/>
        </w:rPr>
        <w:t>your application</w:t>
      </w:r>
      <w:r w:rsidR="007217C2" w:rsidRPr="000C558A">
        <w:rPr>
          <w:rFonts w:ascii="Arial" w:hAnsi="Arial" w:cs="Arial"/>
        </w:rPr>
        <w:t>.</w:t>
      </w:r>
    </w:p>
    <w:p w:rsidR="00BC5F47" w:rsidRPr="000C558A" w:rsidRDefault="00BC5F47" w:rsidP="000C558A">
      <w:pPr>
        <w:contextualSpacing/>
        <w:rPr>
          <w:rFonts w:ascii="Arial" w:hAnsi="Arial" w:cs="Arial"/>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606"/>
        <w:gridCol w:w="5132"/>
      </w:tblGrid>
      <w:tr w:rsidR="00BC5F47" w:rsidRPr="00CB21F2" w:rsidTr="00BC5F47">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ECECEC"/>
            <w:hideMark/>
          </w:tcPr>
          <w:p w:rsidR="00BC5F47" w:rsidRPr="000C558A" w:rsidRDefault="00BC5F47" w:rsidP="000C558A">
            <w:pPr>
              <w:contextualSpacing/>
              <w:rPr>
                <w:rFonts w:ascii="Arial" w:hAnsi="Arial" w:cs="Arial"/>
              </w:rPr>
            </w:pPr>
            <w:r w:rsidRPr="000C558A">
              <w:rPr>
                <w:rFonts w:ascii="Arial" w:hAnsi="Arial" w:cs="Arial"/>
                <w:b/>
                <w:bCs/>
              </w:rPr>
              <w:t>Application for Employment as:</w:t>
            </w:r>
          </w:p>
        </w:tc>
        <w:tc>
          <w:tcPr>
            <w:tcW w:w="2635" w:type="pct"/>
            <w:tcBorders>
              <w:top w:val="outset" w:sz="6" w:space="0" w:color="auto"/>
              <w:left w:val="outset" w:sz="6" w:space="0" w:color="auto"/>
              <w:bottom w:val="outset" w:sz="6" w:space="0" w:color="auto"/>
              <w:right w:val="outset" w:sz="6" w:space="0" w:color="auto"/>
            </w:tcBorders>
            <w:shd w:val="clear" w:color="auto" w:fill="ECECEC"/>
            <w:hideMark/>
          </w:tcPr>
          <w:p w:rsidR="00BC5F47" w:rsidRPr="00962630" w:rsidRDefault="00962630" w:rsidP="000C558A">
            <w:pPr>
              <w:contextualSpacing/>
              <w:rPr>
                <w:rFonts w:ascii="Arial" w:hAnsi="Arial" w:cs="Arial"/>
                <w:b/>
              </w:rPr>
            </w:pPr>
            <w:r>
              <w:rPr>
                <w:rFonts w:ascii="Arial" w:hAnsi="Arial" w:cs="Arial"/>
                <w:b/>
              </w:rPr>
              <w:t>Head of Legal Services</w:t>
            </w:r>
          </w:p>
        </w:tc>
      </w:tr>
      <w:tr w:rsidR="00282F48" w:rsidRPr="00CB21F2" w:rsidTr="00BC5F47">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ECECEC"/>
          </w:tcPr>
          <w:p w:rsidR="00282F48" w:rsidRPr="000C558A" w:rsidRDefault="00282F48" w:rsidP="000C558A">
            <w:pPr>
              <w:contextualSpacing/>
              <w:rPr>
                <w:rFonts w:ascii="Arial" w:hAnsi="Arial" w:cs="Arial"/>
                <w:b/>
                <w:bCs/>
              </w:rPr>
            </w:pPr>
          </w:p>
        </w:tc>
        <w:tc>
          <w:tcPr>
            <w:tcW w:w="2635" w:type="pct"/>
            <w:tcBorders>
              <w:top w:val="outset" w:sz="6" w:space="0" w:color="auto"/>
              <w:left w:val="outset" w:sz="6" w:space="0" w:color="auto"/>
              <w:bottom w:val="outset" w:sz="6" w:space="0" w:color="auto"/>
              <w:right w:val="outset" w:sz="6" w:space="0" w:color="auto"/>
            </w:tcBorders>
            <w:shd w:val="clear" w:color="auto" w:fill="ECECEC"/>
          </w:tcPr>
          <w:p w:rsidR="00282F48" w:rsidRDefault="00282F48" w:rsidP="000C558A">
            <w:pPr>
              <w:contextualSpacing/>
              <w:rPr>
                <w:rFonts w:ascii="Arial" w:hAnsi="Arial" w:cs="Arial"/>
                <w:b/>
                <w:color w:val="FF0000"/>
              </w:rPr>
            </w:pPr>
          </w:p>
        </w:tc>
      </w:tr>
    </w:tbl>
    <w:p w:rsidR="002B69C5" w:rsidRPr="000C558A" w:rsidRDefault="002B69C5" w:rsidP="000C558A">
      <w:pPr>
        <w:contextualSpacing/>
        <w:rPr>
          <w:rFonts w:ascii="Arial" w:hAnsi="Arial" w:cs="Arial"/>
          <w:b/>
        </w:rPr>
      </w:pPr>
    </w:p>
    <w:p w:rsidR="002B69C5" w:rsidRPr="000C558A" w:rsidRDefault="002B69C5" w:rsidP="000C558A">
      <w:pPr>
        <w:contextualSpacing/>
        <w:rPr>
          <w:rFonts w:ascii="Arial" w:hAnsi="Arial" w:cs="Arial"/>
          <w:b/>
        </w:rPr>
      </w:pPr>
    </w:p>
    <w:p w:rsidR="007217C2" w:rsidRPr="000C558A" w:rsidRDefault="002B69C5" w:rsidP="000C558A">
      <w:pPr>
        <w:contextualSpacing/>
        <w:rPr>
          <w:rFonts w:ascii="Arial" w:hAnsi="Arial" w:cs="Arial"/>
          <w:b/>
        </w:rPr>
      </w:pPr>
      <w:r w:rsidRPr="000C558A">
        <w:rPr>
          <w:rFonts w:ascii="Arial" w:hAnsi="Arial" w:cs="Arial"/>
          <w:b/>
        </w:rPr>
        <w:t>A</w:t>
      </w:r>
      <w:r w:rsidR="007217C2" w:rsidRPr="000C558A">
        <w:rPr>
          <w:rFonts w:ascii="Arial" w:hAnsi="Arial" w:cs="Arial"/>
          <w:b/>
        </w:rPr>
        <w:t xml:space="preserve"> </w:t>
      </w:r>
      <w:r w:rsidR="007217C2" w:rsidRPr="000C558A">
        <w:rPr>
          <w:rFonts w:ascii="Arial" w:hAnsi="Arial" w:cs="Arial"/>
          <w:b/>
        </w:rPr>
        <w:tab/>
        <w:t>EMPLOYMENT</w:t>
      </w:r>
      <w:r w:rsidR="00A17AC5" w:rsidRPr="000C558A">
        <w:rPr>
          <w:rFonts w:ascii="Arial" w:hAnsi="Arial" w:cs="Arial"/>
          <w:b/>
        </w:rPr>
        <w:t xml:space="preserve"> HISTORY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31"/>
        <w:gridCol w:w="2475"/>
        <w:gridCol w:w="1455"/>
        <w:gridCol w:w="3677"/>
      </w:tblGrid>
      <w:tr w:rsidR="00A17AC5" w:rsidRPr="00CB21F2"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hideMark/>
          </w:tcPr>
          <w:p w:rsidR="00A17AC5" w:rsidRPr="000C558A" w:rsidRDefault="00750F9B" w:rsidP="000C558A">
            <w:pPr>
              <w:contextualSpacing/>
              <w:rPr>
                <w:rFonts w:ascii="Arial" w:hAnsi="Arial" w:cs="Arial"/>
              </w:rPr>
            </w:pPr>
            <w:r w:rsidRPr="000C558A">
              <w:rPr>
                <w:rFonts w:ascii="Arial" w:hAnsi="Arial" w:cs="Arial"/>
                <w:b/>
                <w:bCs/>
              </w:rPr>
              <w:t>Job title:</w:t>
            </w:r>
          </w:p>
        </w:tc>
        <w:tc>
          <w:tcPr>
            <w:tcW w:w="0" w:type="auto"/>
            <w:gridSpan w:val="2"/>
            <w:tcBorders>
              <w:top w:val="outset" w:sz="6" w:space="0" w:color="auto"/>
              <w:left w:val="outset" w:sz="6" w:space="0" w:color="auto"/>
              <w:bottom w:val="outset" w:sz="6" w:space="0" w:color="auto"/>
              <w:right w:val="outset" w:sz="6" w:space="0" w:color="auto"/>
            </w:tcBorders>
            <w:shd w:val="clear" w:color="auto" w:fill="ECECEC"/>
            <w:hideMark/>
          </w:tcPr>
          <w:p w:rsidR="00A17AC5" w:rsidRPr="000C558A" w:rsidRDefault="00750F9B" w:rsidP="000C558A">
            <w:pPr>
              <w:contextualSpacing/>
              <w:rPr>
                <w:rFonts w:ascii="Arial" w:hAnsi="Arial" w:cs="Arial"/>
              </w:rPr>
            </w:pPr>
            <w:r w:rsidRPr="000C558A">
              <w:rPr>
                <w:rFonts w:ascii="Arial" w:hAnsi="Arial" w:cs="Arial"/>
                <w:b/>
                <w:bCs/>
              </w:rPr>
              <w:t>Employer:</w:t>
            </w:r>
          </w:p>
        </w:tc>
      </w:tr>
      <w:tr w:rsidR="00A17AC5" w:rsidRPr="00CB21F2"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A17AC5" w:rsidRPr="000C558A" w:rsidRDefault="00A17AC5" w:rsidP="000C558A">
            <w:pPr>
              <w:contextualSpacing/>
              <w:rPr>
                <w:rFonts w:ascii="Arial" w:hAnsi="Arial" w:cs="Arial"/>
              </w:rPr>
            </w:pPr>
            <w:r w:rsidRPr="000C558A">
              <w:rPr>
                <w:rFonts w:ascii="Arial" w:hAnsi="Arial" w:cs="Arial"/>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A17AC5" w:rsidRPr="000C558A" w:rsidRDefault="00A17AC5" w:rsidP="000C558A">
            <w:pPr>
              <w:contextualSpacing/>
              <w:rPr>
                <w:rFonts w:ascii="Arial" w:hAnsi="Arial" w:cs="Arial"/>
              </w:rPr>
            </w:pPr>
            <w:r w:rsidRPr="000C558A">
              <w:rPr>
                <w:rFonts w:ascii="Arial" w:hAnsi="Arial" w:cs="Arial"/>
              </w:rPr>
              <w:t> </w:t>
            </w:r>
          </w:p>
        </w:tc>
      </w:tr>
      <w:tr w:rsidR="00A17AC5" w:rsidRPr="00CB21F2"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hideMark/>
          </w:tcPr>
          <w:p w:rsidR="00A17AC5" w:rsidRPr="000C558A" w:rsidRDefault="00750F9B" w:rsidP="000C558A">
            <w:pPr>
              <w:contextualSpacing/>
              <w:rPr>
                <w:rFonts w:ascii="Arial" w:hAnsi="Arial" w:cs="Arial"/>
              </w:rPr>
            </w:pPr>
            <w:r w:rsidRPr="000C558A">
              <w:rPr>
                <w:rFonts w:ascii="Arial" w:hAnsi="Arial" w:cs="Arial"/>
                <w:b/>
                <w:bCs/>
              </w:rPr>
              <w:t xml:space="preserve">Date </w:t>
            </w:r>
            <w:r w:rsidR="002C1176" w:rsidRPr="000C558A">
              <w:rPr>
                <w:rFonts w:ascii="Arial" w:hAnsi="Arial" w:cs="Arial"/>
                <w:b/>
                <w:bCs/>
              </w:rPr>
              <w:t>from</w:t>
            </w:r>
            <w:r w:rsidRPr="000C558A">
              <w:rPr>
                <w:rFonts w:ascii="Arial" w:hAnsi="Arial" w:cs="Arial"/>
                <w:b/>
                <w:bCs/>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ECECEC"/>
            <w:hideMark/>
          </w:tcPr>
          <w:p w:rsidR="00A17AC5" w:rsidRPr="000C558A" w:rsidRDefault="002C1176" w:rsidP="000C558A">
            <w:pPr>
              <w:contextualSpacing/>
              <w:rPr>
                <w:rFonts w:ascii="Arial" w:hAnsi="Arial" w:cs="Arial"/>
              </w:rPr>
            </w:pPr>
            <w:r w:rsidRPr="000C558A">
              <w:rPr>
                <w:rFonts w:ascii="Arial" w:hAnsi="Arial" w:cs="Arial"/>
                <w:b/>
                <w:bCs/>
              </w:rPr>
              <w:t>Date to</w:t>
            </w:r>
            <w:r w:rsidR="006D57E2" w:rsidRPr="000C558A">
              <w:rPr>
                <w:rFonts w:ascii="Arial" w:hAnsi="Arial" w:cs="Arial"/>
                <w:b/>
                <w:bCs/>
              </w:rPr>
              <w:t xml:space="preserve"> (if applicable)</w:t>
            </w:r>
            <w:r w:rsidR="00750F9B" w:rsidRPr="000C558A">
              <w:rPr>
                <w:rFonts w:ascii="Arial" w:hAnsi="Arial" w:cs="Arial"/>
                <w:b/>
                <w:bCs/>
              </w:rPr>
              <w:t>:</w:t>
            </w:r>
          </w:p>
        </w:tc>
      </w:tr>
      <w:tr w:rsidR="00A17AC5" w:rsidRPr="00CB21F2"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A17AC5" w:rsidRPr="000C558A" w:rsidRDefault="00A17AC5" w:rsidP="000C558A">
            <w:pPr>
              <w:contextualSpacing/>
              <w:rPr>
                <w:rFonts w:ascii="Arial" w:hAnsi="Arial" w:cs="Arial"/>
              </w:rPr>
            </w:pPr>
            <w:r w:rsidRPr="000C558A">
              <w:rPr>
                <w:rFonts w:ascii="Arial" w:hAnsi="Arial" w:cs="Arial"/>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A17AC5" w:rsidRPr="000C558A" w:rsidRDefault="00A17AC5" w:rsidP="000C558A">
            <w:pPr>
              <w:contextualSpacing/>
              <w:rPr>
                <w:rFonts w:ascii="Arial" w:hAnsi="Arial" w:cs="Arial"/>
              </w:rPr>
            </w:pPr>
            <w:r w:rsidRPr="000C558A">
              <w:rPr>
                <w:rFonts w:ascii="Arial" w:hAnsi="Arial" w:cs="Arial"/>
              </w:rPr>
              <w:t> </w:t>
            </w:r>
          </w:p>
        </w:tc>
      </w:tr>
      <w:tr w:rsidR="003C74EC" w:rsidRPr="00CB21F2" w:rsidTr="003C74EC">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ECECEC"/>
            <w:hideMark/>
          </w:tcPr>
          <w:p w:rsidR="003C74EC" w:rsidRPr="000C558A" w:rsidRDefault="003C74EC" w:rsidP="000C558A">
            <w:pPr>
              <w:contextualSpacing/>
              <w:rPr>
                <w:rFonts w:ascii="Arial" w:hAnsi="Arial" w:cs="Arial"/>
              </w:rPr>
            </w:pPr>
            <w:r w:rsidRPr="000C558A">
              <w:rPr>
                <w:rFonts w:ascii="Arial" w:hAnsi="Arial" w:cs="Arial"/>
                <w:b/>
                <w:bCs/>
              </w:rPr>
              <w:t>Salary</w:t>
            </w:r>
            <w:r w:rsidR="00216C1E" w:rsidRPr="00CB21F2">
              <w:rPr>
                <w:rFonts w:ascii="Arial" w:hAnsi="Arial" w:cs="Arial"/>
                <w:b/>
                <w:bCs/>
              </w:rPr>
              <w:t xml:space="preserve"> (£)</w:t>
            </w:r>
            <w:r w:rsidRPr="000C558A">
              <w:rPr>
                <w:rFonts w:ascii="Arial" w:hAnsi="Arial" w:cs="Arial"/>
                <w:b/>
                <w:bCs/>
              </w:rPr>
              <w:t xml:space="preserve"> and benefits:</w:t>
            </w:r>
          </w:p>
        </w:tc>
      </w:tr>
      <w:tr w:rsidR="003C74EC" w:rsidRPr="00CB21F2" w:rsidTr="003C74EC">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rsidR="003C74EC" w:rsidRPr="000C558A" w:rsidRDefault="003C74EC" w:rsidP="000C558A">
            <w:pPr>
              <w:contextualSpacing/>
              <w:rPr>
                <w:rFonts w:ascii="Arial" w:hAnsi="Arial" w:cs="Arial"/>
              </w:rPr>
            </w:pPr>
            <w:r w:rsidRPr="000C558A">
              <w:rPr>
                <w:rFonts w:ascii="Arial" w:hAnsi="Arial" w:cs="Arial"/>
              </w:rPr>
              <w:t> </w:t>
            </w:r>
          </w:p>
        </w:tc>
      </w:tr>
      <w:tr w:rsidR="00A17AC5" w:rsidRPr="00CB21F2" w:rsidTr="00A17AC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ECECEC"/>
            <w:hideMark/>
          </w:tcPr>
          <w:p w:rsidR="00A17AC5" w:rsidRPr="000C558A" w:rsidRDefault="00A17AC5" w:rsidP="000C558A">
            <w:pPr>
              <w:contextualSpacing/>
              <w:rPr>
                <w:rFonts w:ascii="Arial" w:hAnsi="Arial" w:cs="Arial"/>
              </w:rPr>
            </w:pPr>
            <w:r w:rsidRPr="000C558A">
              <w:rPr>
                <w:rFonts w:ascii="Arial" w:hAnsi="Arial" w:cs="Arial"/>
                <w:b/>
                <w:bCs/>
              </w:rPr>
              <w:t>Brief description of duties and responsibilities:</w:t>
            </w:r>
          </w:p>
        </w:tc>
      </w:tr>
      <w:tr w:rsidR="00A17AC5" w:rsidRPr="00CB21F2" w:rsidTr="00A17AC5">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A17AC5" w:rsidRPr="000C558A" w:rsidRDefault="00A17AC5" w:rsidP="000C558A">
            <w:pPr>
              <w:contextualSpacing/>
              <w:rPr>
                <w:rFonts w:ascii="Arial" w:hAnsi="Arial" w:cs="Arial"/>
              </w:rPr>
            </w:pPr>
            <w:r w:rsidRPr="000C558A">
              <w:rPr>
                <w:rFonts w:ascii="Arial" w:hAnsi="Arial" w:cs="Arial"/>
              </w:rPr>
              <w:t> </w:t>
            </w:r>
          </w:p>
          <w:p w:rsidR="003C74EC" w:rsidRPr="000C558A" w:rsidRDefault="003C74EC" w:rsidP="000C558A">
            <w:pPr>
              <w:contextualSpacing/>
              <w:rPr>
                <w:rFonts w:ascii="Arial" w:hAnsi="Arial" w:cs="Arial"/>
              </w:rPr>
            </w:pPr>
          </w:p>
          <w:p w:rsidR="002B69C5" w:rsidRPr="000C558A" w:rsidRDefault="002B69C5" w:rsidP="000C558A">
            <w:pPr>
              <w:contextualSpacing/>
              <w:rPr>
                <w:rFonts w:ascii="Arial" w:hAnsi="Arial" w:cs="Arial"/>
              </w:rPr>
            </w:pPr>
          </w:p>
          <w:p w:rsidR="003C74EC" w:rsidRPr="000C558A" w:rsidRDefault="003C74EC" w:rsidP="000C558A">
            <w:pPr>
              <w:contextualSpacing/>
              <w:rPr>
                <w:rFonts w:ascii="Arial" w:hAnsi="Arial" w:cs="Arial"/>
              </w:rPr>
            </w:pPr>
          </w:p>
        </w:tc>
      </w:tr>
      <w:tr w:rsidR="003C74EC" w:rsidRPr="00CB21F2" w:rsidTr="00A17AC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ECECEC"/>
            <w:hideMark/>
          </w:tcPr>
          <w:p w:rsidR="003C74EC" w:rsidRPr="000C558A" w:rsidRDefault="003C74EC" w:rsidP="000C558A">
            <w:pPr>
              <w:contextualSpacing/>
              <w:rPr>
                <w:rFonts w:ascii="Arial" w:hAnsi="Arial" w:cs="Arial"/>
                <w:b/>
                <w:bCs/>
              </w:rPr>
            </w:pPr>
            <w:r w:rsidRPr="000C558A">
              <w:rPr>
                <w:rFonts w:ascii="Arial" w:hAnsi="Arial" w:cs="Arial"/>
                <w:b/>
                <w:bCs/>
              </w:rPr>
              <w:t>Previous posts (start</w:t>
            </w:r>
            <w:r w:rsidR="002C1176" w:rsidRPr="000C558A">
              <w:rPr>
                <w:rFonts w:ascii="Arial" w:hAnsi="Arial" w:cs="Arial"/>
                <w:b/>
                <w:bCs/>
              </w:rPr>
              <w:t>ing</w:t>
            </w:r>
            <w:r w:rsidRPr="000C558A">
              <w:rPr>
                <w:rFonts w:ascii="Arial" w:hAnsi="Arial" w:cs="Arial"/>
                <w:b/>
                <w:bCs/>
              </w:rPr>
              <w:t xml:space="preserve"> with the most recent):</w:t>
            </w:r>
          </w:p>
        </w:tc>
      </w:tr>
      <w:tr w:rsidR="002B69C5" w:rsidRPr="00CB21F2" w:rsidTr="002B69C5">
        <w:trPr>
          <w:tblCellSpacing w:w="0" w:type="dxa"/>
        </w:trPr>
        <w:tc>
          <w:tcPr>
            <w:tcW w:w="1094" w:type="pct"/>
            <w:tcBorders>
              <w:top w:val="outset" w:sz="6" w:space="0" w:color="auto"/>
              <w:left w:val="outset" w:sz="6" w:space="0" w:color="auto"/>
              <w:bottom w:val="outset" w:sz="6" w:space="0" w:color="auto"/>
              <w:right w:val="outset" w:sz="6" w:space="0" w:color="auto"/>
            </w:tcBorders>
            <w:shd w:val="clear" w:color="auto" w:fill="ECECEC"/>
            <w:hideMark/>
          </w:tcPr>
          <w:p w:rsidR="00A17AC5" w:rsidRPr="000C558A" w:rsidRDefault="00A17AC5" w:rsidP="000C558A">
            <w:pPr>
              <w:contextualSpacing/>
              <w:rPr>
                <w:rFonts w:ascii="Arial" w:hAnsi="Arial" w:cs="Arial"/>
              </w:rPr>
            </w:pPr>
            <w:r w:rsidRPr="000C558A">
              <w:rPr>
                <w:rFonts w:ascii="Arial" w:hAnsi="Arial" w:cs="Arial"/>
                <w:b/>
                <w:bCs/>
              </w:rPr>
              <w:t>Job title:</w:t>
            </w:r>
          </w:p>
        </w:tc>
        <w:tc>
          <w:tcPr>
            <w:tcW w:w="1271" w:type="pct"/>
            <w:tcBorders>
              <w:top w:val="outset" w:sz="6" w:space="0" w:color="auto"/>
              <w:left w:val="outset" w:sz="6" w:space="0" w:color="auto"/>
              <w:bottom w:val="outset" w:sz="6" w:space="0" w:color="auto"/>
              <w:right w:val="outset" w:sz="6" w:space="0" w:color="auto"/>
            </w:tcBorders>
            <w:shd w:val="clear" w:color="auto" w:fill="ECECEC"/>
            <w:hideMark/>
          </w:tcPr>
          <w:p w:rsidR="00A17AC5" w:rsidRPr="000C558A" w:rsidRDefault="00A17AC5" w:rsidP="000C558A">
            <w:pPr>
              <w:contextualSpacing/>
              <w:rPr>
                <w:rFonts w:ascii="Arial" w:hAnsi="Arial" w:cs="Arial"/>
              </w:rPr>
            </w:pPr>
            <w:r w:rsidRPr="000C558A">
              <w:rPr>
                <w:rFonts w:ascii="Arial" w:hAnsi="Arial" w:cs="Arial"/>
                <w:b/>
                <w:bCs/>
              </w:rPr>
              <w:t>Employer:</w:t>
            </w:r>
          </w:p>
        </w:tc>
        <w:tc>
          <w:tcPr>
            <w:tcW w:w="747" w:type="pct"/>
            <w:tcBorders>
              <w:top w:val="outset" w:sz="6" w:space="0" w:color="auto"/>
              <w:left w:val="outset" w:sz="6" w:space="0" w:color="auto"/>
              <w:bottom w:val="outset" w:sz="6" w:space="0" w:color="auto"/>
              <w:right w:val="outset" w:sz="6" w:space="0" w:color="auto"/>
            </w:tcBorders>
            <w:shd w:val="clear" w:color="auto" w:fill="ECECEC"/>
            <w:hideMark/>
          </w:tcPr>
          <w:p w:rsidR="00A17AC5" w:rsidRPr="000C558A" w:rsidRDefault="00A17AC5" w:rsidP="000C558A">
            <w:pPr>
              <w:contextualSpacing/>
              <w:rPr>
                <w:rFonts w:ascii="Arial" w:hAnsi="Arial" w:cs="Arial"/>
              </w:rPr>
            </w:pPr>
            <w:r w:rsidRPr="000C558A">
              <w:rPr>
                <w:rFonts w:ascii="Arial" w:hAnsi="Arial" w:cs="Arial"/>
                <w:b/>
                <w:bCs/>
              </w:rPr>
              <w:t>Dates (from</w:t>
            </w:r>
            <w:r w:rsidR="002C1176" w:rsidRPr="000C558A">
              <w:rPr>
                <w:rFonts w:ascii="Arial" w:hAnsi="Arial" w:cs="Arial"/>
                <w:b/>
                <w:bCs/>
              </w:rPr>
              <w:t>/</w:t>
            </w:r>
            <w:r w:rsidRPr="000C558A">
              <w:rPr>
                <w:rFonts w:ascii="Arial" w:hAnsi="Arial" w:cs="Arial"/>
                <w:b/>
                <w:bCs/>
              </w:rPr>
              <w:t>to):</w:t>
            </w:r>
          </w:p>
        </w:tc>
        <w:tc>
          <w:tcPr>
            <w:tcW w:w="1888" w:type="pct"/>
            <w:tcBorders>
              <w:top w:val="outset" w:sz="6" w:space="0" w:color="auto"/>
              <w:left w:val="outset" w:sz="6" w:space="0" w:color="auto"/>
              <w:bottom w:val="outset" w:sz="6" w:space="0" w:color="auto"/>
              <w:right w:val="outset" w:sz="6" w:space="0" w:color="auto"/>
            </w:tcBorders>
            <w:shd w:val="clear" w:color="auto" w:fill="ECECEC"/>
            <w:hideMark/>
          </w:tcPr>
          <w:p w:rsidR="00A17AC5" w:rsidRPr="000C558A" w:rsidRDefault="002B69C5" w:rsidP="000C558A">
            <w:pPr>
              <w:contextualSpacing/>
              <w:rPr>
                <w:rFonts w:ascii="Arial" w:hAnsi="Arial" w:cs="Arial"/>
                <w:b/>
              </w:rPr>
            </w:pPr>
            <w:r w:rsidRPr="000C558A">
              <w:rPr>
                <w:rFonts w:ascii="Arial" w:hAnsi="Arial" w:cs="Arial"/>
                <w:b/>
              </w:rPr>
              <w:t xml:space="preserve">Brief </w:t>
            </w:r>
            <w:r w:rsidR="00BE6705" w:rsidRPr="000C558A">
              <w:rPr>
                <w:rFonts w:ascii="Arial" w:hAnsi="Arial" w:cs="Arial"/>
                <w:b/>
              </w:rPr>
              <w:t xml:space="preserve">description </w:t>
            </w:r>
            <w:r w:rsidRPr="000C558A">
              <w:rPr>
                <w:rFonts w:ascii="Arial" w:hAnsi="Arial" w:cs="Arial"/>
                <w:b/>
              </w:rPr>
              <w:t xml:space="preserve">of </w:t>
            </w:r>
            <w:r w:rsidR="00BE6705" w:rsidRPr="000C558A">
              <w:rPr>
                <w:rFonts w:ascii="Arial" w:hAnsi="Arial" w:cs="Arial"/>
                <w:b/>
              </w:rPr>
              <w:t>duties and responsibilities:</w:t>
            </w:r>
          </w:p>
        </w:tc>
      </w:tr>
      <w:tr w:rsidR="00A17AC5" w:rsidRPr="00CB21F2"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rsidR="00A17AC5" w:rsidRPr="000C558A" w:rsidRDefault="00A17AC5" w:rsidP="000C558A">
            <w:pPr>
              <w:contextualSpacing/>
              <w:rPr>
                <w:rFonts w:ascii="Arial" w:hAnsi="Arial" w:cs="Arial"/>
              </w:rPr>
            </w:pPr>
            <w:r w:rsidRPr="000C558A">
              <w:rPr>
                <w:rFonts w:ascii="Arial" w:hAnsi="Arial" w:cs="Arial"/>
              </w:rPr>
              <w:t> </w:t>
            </w:r>
          </w:p>
        </w:tc>
        <w:tc>
          <w:tcPr>
            <w:tcW w:w="1271" w:type="pct"/>
            <w:tcBorders>
              <w:top w:val="outset" w:sz="6" w:space="0" w:color="auto"/>
              <w:left w:val="outset" w:sz="6" w:space="0" w:color="auto"/>
              <w:bottom w:val="outset" w:sz="6" w:space="0" w:color="auto"/>
              <w:right w:val="outset" w:sz="6" w:space="0" w:color="auto"/>
            </w:tcBorders>
            <w:vAlign w:val="center"/>
            <w:hideMark/>
          </w:tcPr>
          <w:p w:rsidR="00A17AC5" w:rsidRPr="000C558A" w:rsidRDefault="00A17AC5" w:rsidP="000C558A">
            <w:pPr>
              <w:contextualSpacing/>
              <w:rPr>
                <w:rFonts w:ascii="Arial" w:hAnsi="Arial" w:cs="Arial"/>
              </w:rPr>
            </w:pPr>
            <w:r w:rsidRPr="000C558A">
              <w:rPr>
                <w:rFonts w:ascii="Arial" w:hAnsi="Arial" w:cs="Arial"/>
              </w:rPr>
              <w:t> </w:t>
            </w:r>
          </w:p>
        </w:tc>
        <w:tc>
          <w:tcPr>
            <w:tcW w:w="747" w:type="pct"/>
            <w:tcBorders>
              <w:top w:val="outset" w:sz="6" w:space="0" w:color="auto"/>
              <w:left w:val="outset" w:sz="6" w:space="0" w:color="auto"/>
              <w:bottom w:val="outset" w:sz="6" w:space="0" w:color="auto"/>
              <w:right w:val="outset" w:sz="6" w:space="0" w:color="auto"/>
            </w:tcBorders>
            <w:vAlign w:val="center"/>
            <w:hideMark/>
          </w:tcPr>
          <w:p w:rsidR="00A17AC5" w:rsidRPr="000C558A" w:rsidRDefault="00A17AC5" w:rsidP="000C558A">
            <w:pPr>
              <w:contextualSpacing/>
              <w:rPr>
                <w:rFonts w:ascii="Arial" w:hAnsi="Arial" w:cs="Arial"/>
              </w:rPr>
            </w:pPr>
            <w:r w:rsidRPr="000C558A">
              <w:rPr>
                <w:rFonts w:ascii="Arial" w:hAnsi="Arial" w:cs="Arial"/>
              </w:rPr>
              <w:t> </w:t>
            </w:r>
          </w:p>
        </w:tc>
        <w:tc>
          <w:tcPr>
            <w:tcW w:w="1888" w:type="pct"/>
            <w:tcBorders>
              <w:top w:val="outset" w:sz="6" w:space="0" w:color="auto"/>
              <w:left w:val="outset" w:sz="6" w:space="0" w:color="auto"/>
              <w:bottom w:val="outset" w:sz="6" w:space="0" w:color="auto"/>
              <w:right w:val="outset" w:sz="6" w:space="0" w:color="auto"/>
            </w:tcBorders>
            <w:vAlign w:val="center"/>
            <w:hideMark/>
          </w:tcPr>
          <w:p w:rsidR="00A17AC5" w:rsidRPr="000C558A" w:rsidRDefault="00A17AC5" w:rsidP="000C558A">
            <w:pPr>
              <w:contextualSpacing/>
              <w:rPr>
                <w:rFonts w:ascii="Arial" w:hAnsi="Arial" w:cs="Arial"/>
              </w:rPr>
            </w:pPr>
            <w:r w:rsidRPr="000C558A">
              <w:rPr>
                <w:rFonts w:ascii="Arial" w:hAnsi="Arial" w:cs="Arial"/>
              </w:rPr>
              <w:t> </w:t>
            </w:r>
          </w:p>
          <w:p w:rsidR="00BE6705" w:rsidRPr="000C558A" w:rsidRDefault="00BE6705" w:rsidP="000C558A">
            <w:pPr>
              <w:contextualSpacing/>
              <w:rPr>
                <w:rFonts w:ascii="Arial" w:hAnsi="Arial" w:cs="Arial"/>
              </w:rPr>
            </w:pPr>
          </w:p>
        </w:tc>
      </w:tr>
      <w:tr w:rsidR="00A17AC5" w:rsidRPr="00CB21F2"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rsidR="00A17AC5" w:rsidRPr="000C558A" w:rsidRDefault="00A17AC5" w:rsidP="000C558A">
            <w:pPr>
              <w:contextualSpacing/>
              <w:rPr>
                <w:rFonts w:ascii="Arial" w:hAnsi="Arial" w:cs="Arial"/>
              </w:rPr>
            </w:pPr>
            <w:r w:rsidRPr="000C558A">
              <w:rPr>
                <w:rFonts w:ascii="Arial" w:hAnsi="Arial" w:cs="Arial"/>
              </w:rPr>
              <w:t> </w:t>
            </w:r>
          </w:p>
        </w:tc>
        <w:tc>
          <w:tcPr>
            <w:tcW w:w="1271" w:type="pct"/>
            <w:tcBorders>
              <w:top w:val="outset" w:sz="6" w:space="0" w:color="auto"/>
              <w:left w:val="outset" w:sz="6" w:space="0" w:color="auto"/>
              <w:bottom w:val="outset" w:sz="6" w:space="0" w:color="auto"/>
              <w:right w:val="outset" w:sz="6" w:space="0" w:color="auto"/>
            </w:tcBorders>
            <w:vAlign w:val="center"/>
            <w:hideMark/>
          </w:tcPr>
          <w:p w:rsidR="00A17AC5" w:rsidRPr="000C558A" w:rsidRDefault="00A17AC5" w:rsidP="000C558A">
            <w:pPr>
              <w:contextualSpacing/>
              <w:rPr>
                <w:rFonts w:ascii="Arial" w:hAnsi="Arial" w:cs="Arial"/>
              </w:rPr>
            </w:pPr>
            <w:r w:rsidRPr="000C558A">
              <w:rPr>
                <w:rFonts w:ascii="Arial" w:hAnsi="Arial" w:cs="Arial"/>
              </w:rPr>
              <w:t> </w:t>
            </w:r>
          </w:p>
        </w:tc>
        <w:tc>
          <w:tcPr>
            <w:tcW w:w="747" w:type="pct"/>
            <w:tcBorders>
              <w:top w:val="outset" w:sz="6" w:space="0" w:color="auto"/>
              <w:left w:val="outset" w:sz="6" w:space="0" w:color="auto"/>
              <w:bottom w:val="outset" w:sz="6" w:space="0" w:color="auto"/>
              <w:right w:val="outset" w:sz="6" w:space="0" w:color="auto"/>
            </w:tcBorders>
            <w:vAlign w:val="center"/>
            <w:hideMark/>
          </w:tcPr>
          <w:p w:rsidR="00A17AC5" w:rsidRPr="000C558A" w:rsidRDefault="00A17AC5" w:rsidP="000C558A">
            <w:pPr>
              <w:contextualSpacing/>
              <w:rPr>
                <w:rFonts w:ascii="Arial" w:hAnsi="Arial" w:cs="Arial"/>
              </w:rPr>
            </w:pPr>
            <w:r w:rsidRPr="000C558A">
              <w:rPr>
                <w:rFonts w:ascii="Arial" w:hAnsi="Arial" w:cs="Arial"/>
              </w:rPr>
              <w:t> </w:t>
            </w:r>
          </w:p>
        </w:tc>
        <w:tc>
          <w:tcPr>
            <w:tcW w:w="1888" w:type="pct"/>
            <w:tcBorders>
              <w:top w:val="outset" w:sz="6" w:space="0" w:color="auto"/>
              <w:left w:val="outset" w:sz="6" w:space="0" w:color="auto"/>
              <w:bottom w:val="outset" w:sz="6" w:space="0" w:color="auto"/>
              <w:right w:val="outset" w:sz="6" w:space="0" w:color="auto"/>
            </w:tcBorders>
            <w:vAlign w:val="center"/>
            <w:hideMark/>
          </w:tcPr>
          <w:p w:rsidR="00A17AC5" w:rsidRPr="000C558A" w:rsidRDefault="00A17AC5" w:rsidP="000C558A">
            <w:pPr>
              <w:contextualSpacing/>
              <w:rPr>
                <w:rFonts w:ascii="Arial" w:hAnsi="Arial" w:cs="Arial"/>
              </w:rPr>
            </w:pPr>
            <w:r w:rsidRPr="000C558A">
              <w:rPr>
                <w:rFonts w:ascii="Arial" w:hAnsi="Arial" w:cs="Arial"/>
              </w:rPr>
              <w:t> </w:t>
            </w:r>
          </w:p>
          <w:p w:rsidR="00BE6705" w:rsidRPr="000C558A" w:rsidRDefault="00BE6705" w:rsidP="000C558A">
            <w:pPr>
              <w:contextualSpacing/>
              <w:rPr>
                <w:rFonts w:ascii="Arial" w:hAnsi="Arial" w:cs="Arial"/>
              </w:rPr>
            </w:pPr>
          </w:p>
        </w:tc>
      </w:tr>
      <w:tr w:rsidR="00A17AC5" w:rsidRPr="00CB21F2"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rsidR="00A17AC5" w:rsidRPr="000C558A" w:rsidRDefault="00A17AC5" w:rsidP="000C558A">
            <w:pPr>
              <w:contextualSpacing/>
              <w:rPr>
                <w:rFonts w:ascii="Arial" w:hAnsi="Arial" w:cs="Arial"/>
              </w:rPr>
            </w:pPr>
            <w:r w:rsidRPr="000C558A">
              <w:rPr>
                <w:rFonts w:ascii="Arial" w:hAnsi="Arial" w:cs="Arial"/>
              </w:rPr>
              <w:t> </w:t>
            </w:r>
          </w:p>
        </w:tc>
        <w:tc>
          <w:tcPr>
            <w:tcW w:w="1271" w:type="pct"/>
            <w:tcBorders>
              <w:top w:val="outset" w:sz="6" w:space="0" w:color="auto"/>
              <w:left w:val="outset" w:sz="6" w:space="0" w:color="auto"/>
              <w:bottom w:val="outset" w:sz="6" w:space="0" w:color="auto"/>
              <w:right w:val="outset" w:sz="6" w:space="0" w:color="auto"/>
            </w:tcBorders>
            <w:vAlign w:val="center"/>
            <w:hideMark/>
          </w:tcPr>
          <w:p w:rsidR="00A17AC5" w:rsidRPr="000C558A" w:rsidRDefault="00A17AC5" w:rsidP="000C558A">
            <w:pPr>
              <w:contextualSpacing/>
              <w:rPr>
                <w:rFonts w:ascii="Arial" w:hAnsi="Arial" w:cs="Arial"/>
              </w:rPr>
            </w:pPr>
            <w:r w:rsidRPr="000C558A">
              <w:rPr>
                <w:rFonts w:ascii="Arial" w:hAnsi="Arial" w:cs="Arial"/>
              </w:rPr>
              <w:t> </w:t>
            </w:r>
          </w:p>
        </w:tc>
        <w:tc>
          <w:tcPr>
            <w:tcW w:w="747" w:type="pct"/>
            <w:tcBorders>
              <w:top w:val="outset" w:sz="6" w:space="0" w:color="auto"/>
              <w:left w:val="outset" w:sz="6" w:space="0" w:color="auto"/>
              <w:bottom w:val="outset" w:sz="6" w:space="0" w:color="auto"/>
              <w:right w:val="outset" w:sz="6" w:space="0" w:color="auto"/>
            </w:tcBorders>
            <w:vAlign w:val="center"/>
            <w:hideMark/>
          </w:tcPr>
          <w:p w:rsidR="00A17AC5" w:rsidRPr="000C558A" w:rsidRDefault="00A17AC5" w:rsidP="000C558A">
            <w:pPr>
              <w:contextualSpacing/>
              <w:rPr>
                <w:rFonts w:ascii="Arial" w:hAnsi="Arial" w:cs="Arial"/>
              </w:rPr>
            </w:pPr>
            <w:r w:rsidRPr="000C558A">
              <w:rPr>
                <w:rFonts w:ascii="Arial" w:hAnsi="Arial" w:cs="Arial"/>
              </w:rPr>
              <w:t> </w:t>
            </w:r>
          </w:p>
        </w:tc>
        <w:tc>
          <w:tcPr>
            <w:tcW w:w="1888" w:type="pct"/>
            <w:tcBorders>
              <w:top w:val="outset" w:sz="6" w:space="0" w:color="auto"/>
              <w:left w:val="outset" w:sz="6" w:space="0" w:color="auto"/>
              <w:bottom w:val="outset" w:sz="6" w:space="0" w:color="auto"/>
              <w:right w:val="outset" w:sz="6" w:space="0" w:color="auto"/>
            </w:tcBorders>
            <w:vAlign w:val="center"/>
            <w:hideMark/>
          </w:tcPr>
          <w:p w:rsidR="00A17AC5" w:rsidRPr="000C558A" w:rsidRDefault="00A17AC5" w:rsidP="000C558A">
            <w:pPr>
              <w:contextualSpacing/>
              <w:rPr>
                <w:rFonts w:ascii="Arial" w:hAnsi="Arial" w:cs="Arial"/>
              </w:rPr>
            </w:pPr>
            <w:r w:rsidRPr="000C558A">
              <w:rPr>
                <w:rFonts w:ascii="Arial" w:hAnsi="Arial" w:cs="Arial"/>
              </w:rPr>
              <w:t> </w:t>
            </w:r>
          </w:p>
          <w:p w:rsidR="00BE6705" w:rsidRPr="000C558A" w:rsidRDefault="00BE6705" w:rsidP="000C558A">
            <w:pPr>
              <w:contextualSpacing/>
              <w:rPr>
                <w:rFonts w:ascii="Arial" w:hAnsi="Arial" w:cs="Arial"/>
              </w:rPr>
            </w:pPr>
          </w:p>
        </w:tc>
      </w:tr>
      <w:tr w:rsidR="00A17AC5" w:rsidRPr="00CB21F2"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rsidR="00A17AC5" w:rsidRPr="000C558A" w:rsidRDefault="00A17AC5" w:rsidP="000C558A">
            <w:pPr>
              <w:contextualSpacing/>
              <w:rPr>
                <w:rFonts w:ascii="Arial" w:hAnsi="Arial" w:cs="Arial"/>
              </w:rPr>
            </w:pPr>
            <w:r w:rsidRPr="000C558A">
              <w:rPr>
                <w:rFonts w:ascii="Arial" w:hAnsi="Arial" w:cs="Arial"/>
              </w:rPr>
              <w:t> </w:t>
            </w:r>
          </w:p>
        </w:tc>
        <w:tc>
          <w:tcPr>
            <w:tcW w:w="1271" w:type="pct"/>
            <w:tcBorders>
              <w:top w:val="outset" w:sz="6" w:space="0" w:color="auto"/>
              <w:left w:val="outset" w:sz="6" w:space="0" w:color="auto"/>
              <w:bottom w:val="outset" w:sz="6" w:space="0" w:color="auto"/>
              <w:right w:val="outset" w:sz="6" w:space="0" w:color="auto"/>
            </w:tcBorders>
            <w:vAlign w:val="center"/>
            <w:hideMark/>
          </w:tcPr>
          <w:p w:rsidR="00A17AC5" w:rsidRPr="000C558A" w:rsidRDefault="00A17AC5" w:rsidP="000C558A">
            <w:pPr>
              <w:contextualSpacing/>
              <w:rPr>
                <w:rFonts w:ascii="Arial" w:hAnsi="Arial" w:cs="Arial"/>
              </w:rPr>
            </w:pPr>
            <w:r w:rsidRPr="000C558A">
              <w:rPr>
                <w:rFonts w:ascii="Arial" w:hAnsi="Arial" w:cs="Arial"/>
              </w:rPr>
              <w:t> </w:t>
            </w:r>
          </w:p>
        </w:tc>
        <w:tc>
          <w:tcPr>
            <w:tcW w:w="747" w:type="pct"/>
            <w:tcBorders>
              <w:top w:val="outset" w:sz="6" w:space="0" w:color="auto"/>
              <w:left w:val="outset" w:sz="6" w:space="0" w:color="auto"/>
              <w:bottom w:val="outset" w:sz="6" w:space="0" w:color="auto"/>
              <w:right w:val="outset" w:sz="6" w:space="0" w:color="auto"/>
            </w:tcBorders>
            <w:vAlign w:val="center"/>
            <w:hideMark/>
          </w:tcPr>
          <w:p w:rsidR="00A17AC5" w:rsidRPr="000C558A" w:rsidRDefault="00A17AC5" w:rsidP="000C558A">
            <w:pPr>
              <w:contextualSpacing/>
              <w:rPr>
                <w:rFonts w:ascii="Arial" w:hAnsi="Arial" w:cs="Arial"/>
              </w:rPr>
            </w:pPr>
            <w:r w:rsidRPr="000C558A">
              <w:rPr>
                <w:rFonts w:ascii="Arial" w:hAnsi="Arial" w:cs="Arial"/>
              </w:rPr>
              <w:t> </w:t>
            </w:r>
          </w:p>
        </w:tc>
        <w:tc>
          <w:tcPr>
            <w:tcW w:w="1888" w:type="pct"/>
            <w:tcBorders>
              <w:top w:val="outset" w:sz="6" w:space="0" w:color="auto"/>
              <w:left w:val="outset" w:sz="6" w:space="0" w:color="auto"/>
              <w:bottom w:val="outset" w:sz="6" w:space="0" w:color="auto"/>
              <w:right w:val="outset" w:sz="6" w:space="0" w:color="auto"/>
            </w:tcBorders>
            <w:vAlign w:val="center"/>
            <w:hideMark/>
          </w:tcPr>
          <w:p w:rsidR="00A17AC5" w:rsidRPr="000C558A" w:rsidRDefault="00A17AC5" w:rsidP="000C558A">
            <w:pPr>
              <w:contextualSpacing/>
              <w:rPr>
                <w:rFonts w:ascii="Arial" w:hAnsi="Arial" w:cs="Arial"/>
              </w:rPr>
            </w:pPr>
            <w:r w:rsidRPr="000C558A">
              <w:rPr>
                <w:rFonts w:ascii="Arial" w:hAnsi="Arial" w:cs="Arial"/>
              </w:rPr>
              <w:t> </w:t>
            </w:r>
          </w:p>
          <w:p w:rsidR="00BE6705" w:rsidRPr="000C558A" w:rsidRDefault="00BE6705" w:rsidP="000C558A">
            <w:pPr>
              <w:contextualSpacing/>
              <w:rPr>
                <w:rFonts w:ascii="Arial" w:hAnsi="Arial" w:cs="Arial"/>
              </w:rPr>
            </w:pPr>
          </w:p>
        </w:tc>
      </w:tr>
      <w:tr w:rsidR="002B69C5" w:rsidRPr="00CB21F2"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rsidR="002B69C5" w:rsidRPr="000C558A" w:rsidRDefault="002B69C5" w:rsidP="000C558A">
            <w:pPr>
              <w:contextualSpacing/>
              <w:rPr>
                <w:rFonts w:ascii="Arial" w:hAnsi="Arial" w:cs="Arial"/>
              </w:rPr>
            </w:pPr>
          </w:p>
        </w:tc>
        <w:tc>
          <w:tcPr>
            <w:tcW w:w="1271" w:type="pct"/>
            <w:tcBorders>
              <w:top w:val="outset" w:sz="6" w:space="0" w:color="auto"/>
              <w:left w:val="outset" w:sz="6" w:space="0" w:color="auto"/>
              <w:bottom w:val="outset" w:sz="6" w:space="0" w:color="auto"/>
              <w:right w:val="outset" w:sz="6" w:space="0" w:color="auto"/>
            </w:tcBorders>
            <w:vAlign w:val="center"/>
            <w:hideMark/>
          </w:tcPr>
          <w:p w:rsidR="002B69C5" w:rsidRPr="000C558A" w:rsidRDefault="002B69C5" w:rsidP="000C558A">
            <w:pPr>
              <w:contextualSpacing/>
              <w:rPr>
                <w:rFonts w:ascii="Arial" w:hAnsi="Arial" w:cs="Arial"/>
              </w:rPr>
            </w:pPr>
          </w:p>
        </w:tc>
        <w:tc>
          <w:tcPr>
            <w:tcW w:w="747" w:type="pct"/>
            <w:tcBorders>
              <w:top w:val="outset" w:sz="6" w:space="0" w:color="auto"/>
              <w:left w:val="outset" w:sz="6" w:space="0" w:color="auto"/>
              <w:bottom w:val="outset" w:sz="6" w:space="0" w:color="auto"/>
              <w:right w:val="outset" w:sz="6" w:space="0" w:color="auto"/>
            </w:tcBorders>
            <w:vAlign w:val="center"/>
            <w:hideMark/>
          </w:tcPr>
          <w:p w:rsidR="002B69C5" w:rsidRPr="000C558A" w:rsidRDefault="002B69C5" w:rsidP="000C558A">
            <w:pPr>
              <w:contextualSpacing/>
              <w:rPr>
                <w:rFonts w:ascii="Arial" w:hAnsi="Arial" w:cs="Arial"/>
              </w:rPr>
            </w:pPr>
          </w:p>
        </w:tc>
        <w:tc>
          <w:tcPr>
            <w:tcW w:w="1888" w:type="pct"/>
            <w:tcBorders>
              <w:top w:val="outset" w:sz="6" w:space="0" w:color="auto"/>
              <w:left w:val="outset" w:sz="6" w:space="0" w:color="auto"/>
              <w:bottom w:val="outset" w:sz="6" w:space="0" w:color="auto"/>
              <w:right w:val="outset" w:sz="6" w:space="0" w:color="auto"/>
            </w:tcBorders>
            <w:vAlign w:val="center"/>
            <w:hideMark/>
          </w:tcPr>
          <w:p w:rsidR="002B69C5" w:rsidRPr="000C558A" w:rsidRDefault="002B69C5" w:rsidP="000C558A">
            <w:pPr>
              <w:contextualSpacing/>
              <w:rPr>
                <w:rFonts w:ascii="Arial" w:hAnsi="Arial" w:cs="Arial"/>
              </w:rPr>
            </w:pPr>
          </w:p>
          <w:p w:rsidR="00BE6705" w:rsidRPr="000C558A" w:rsidRDefault="00BE6705" w:rsidP="000C558A">
            <w:pPr>
              <w:contextualSpacing/>
              <w:rPr>
                <w:rFonts w:ascii="Arial" w:hAnsi="Arial" w:cs="Arial"/>
              </w:rPr>
            </w:pPr>
          </w:p>
        </w:tc>
      </w:tr>
      <w:tr w:rsidR="002B69C5" w:rsidRPr="00CB21F2"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rsidR="002B69C5" w:rsidRPr="000C558A" w:rsidRDefault="002B69C5" w:rsidP="000C558A">
            <w:pPr>
              <w:contextualSpacing/>
              <w:rPr>
                <w:rFonts w:ascii="Arial" w:hAnsi="Arial" w:cs="Arial"/>
              </w:rPr>
            </w:pPr>
          </w:p>
        </w:tc>
        <w:tc>
          <w:tcPr>
            <w:tcW w:w="1271" w:type="pct"/>
            <w:tcBorders>
              <w:top w:val="outset" w:sz="6" w:space="0" w:color="auto"/>
              <w:left w:val="outset" w:sz="6" w:space="0" w:color="auto"/>
              <w:bottom w:val="outset" w:sz="6" w:space="0" w:color="auto"/>
              <w:right w:val="outset" w:sz="6" w:space="0" w:color="auto"/>
            </w:tcBorders>
            <w:vAlign w:val="center"/>
            <w:hideMark/>
          </w:tcPr>
          <w:p w:rsidR="002B69C5" w:rsidRPr="000C558A" w:rsidRDefault="002B69C5" w:rsidP="000C558A">
            <w:pPr>
              <w:contextualSpacing/>
              <w:rPr>
                <w:rFonts w:ascii="Arial" w:hAnsi="Arial" w:cs="Arial"/>
              </w:rPr>
            </w:pPr>
          </w:p>
        </w:tc>
        <w:tc>
          <w:tcPr>
            <w:tcW w:w="747" w:type="pct"/>
            <w:tcBorders>
              <w:top w:val="outset" w:sz="6" w:space="0" w:color="auto"/>
              <w:left w:val="outset" w:sz="6" w:space="0" w:color="auto"/>
              <w:bottom w:val="outset" w:sz="6" w:space="0" w:color="auto"/>
              <w:right w:val="outset" w:sz="6" w:space="0" w:color="auto"/>
            </w:tcBorders>
            <w:vAlign w:val="center"/>
            <w:hideMark/>
          </w:tcPr>
          <w:p w:rsidR="002B69C5" w:rsidRPr="000C558A" w:rsidRDefault="002B69C5" w:rsidP="000C558A">
            <w:pPr>
              <w:contextualSpacing/>
              <w:rPr>
                <w:rFonts w:ascii="Arial" w:hAnsi="Arial" w:cs="Arial"/>
              </w:rPr>
            </w:pPr>
          </w:p>
        </w:tc>
        <w:tc>
          <w:tcPr>
            <w:tcW w:w="1888" w:type="pct"/>
            <w:tcBorders>
              <w:top w:val="outset" w:sz="6" w:space="0" w:color="auto"/>
              <w:left w:val="outset" w:sz="6" w:space="0" w:color="auto"/>
              <w:bottom w:val="outset" w:sz="6" w:space="0" w:color="auto"/>
              <w:right w:val="outset" w:sz="6" w:space="0" w:color="auto"/>
            </w:tcBorders>
            <w:vAlign w:val="center"/>
            <w:hideMark/>
          </w:tcPr>
          <w:p w:rsidR="002B69C5" w:rsidRPr="000C558A" w:rsidRDefault="002B69C5" w:rsidP="000C558A">
            <w:pPr>
              <w:contextualSpacing/>
              <w:rPr>
                <w:rFonts w:ascii="Arial" w:hAnsi="Arial" w:cs="Arial"/>
              </w:rPr>
            </w:pPr>
          </w:p>
          <w:p w:rsidR="00BE6705" w:rsidRPr="000C558A" w:rsidRDefault="00BE6705" w:rsidP="000C558A">
            <w:pPr>
              <w:contextualSpacing/>
              <w:rPr>
                <w:rFonts w:ascii="Arial" w:hAnsi="Arial" w:cs="Arial"/>
              </w:rPr>
            </w:pPr>
          </w:p>
        </w:tc>
      </w:tr>
    </w:tbl>
    <w:p w:rsidR="00A47683" w:rsidRPr="000C558A" w:rsidRDefault="00A47683" w:rsidP="000C558A">
      <w:pPr>
        <w:contextualSpacing/>
        <w:rPr>
          <w:rFonts w:ascii="Arial" w:hAnsi="Arial" w:cs="Arial"/>
          <w:b/>
        </w:rPr>
      </w:pPr>
    </w:p>
    <w:p w:rsidR="00C14250" w:rsidRPr="00CB21F2" w:rsidRDefault="00C14250">
      <w:pPr>
        <w:overflowPunct/>
        <w:autoSpaceDE/>
        <w:autoSpaceDN/>
        <w:adjustRightInd/>
        <w:textAlignment w:val="auto"/>
        <w:rPr>
          <w:rFonts w:ascii="Arial" w:hAnsi="Arial" w:cs="Arial"/>
          <w:b/>
        </w:rPr>
      </w:pPr>
      <w:r w:rsidRPr="00CB21F2">
        <w:rPr>
          <w:rFonts w:ascii="Arial" w:hAnsi="Arial" w:cs="Arial"/>
          <w:b/>
        </w:rPr>
        <w:br w:type="page"/>
      </w:r>
    </w:p>
    <w:p w:rsidR="003C74EC" w:rsidRPr="000C558A" w:rsidRDefault="003C74EC" w:rsidP="000C558A">
      <w:pPr>
        <w:contextualSpacing/>
        <w:rPr>
          <w:rFonts w:ascii="Arial" w:hAnsi="Arial" w:cs="Arial"/>
          <w:b/>
        </w:rPr>
      </w:pPr>
      <w:r w:rsidRPr="000C558A">
        <w:rPr>
          <w:rFonts w:ascii="Arial" w:hAnsi="Arial" w:cs="Arial"/>
          <w:b/>
        </w:rPr>
        <w:t>B</w:t>
      </w:r>
      <w:r w:rsidRPr="000C558A">
        <w:rPr>
          <w:rFonts w:ascii="Arial" w:hAnsi="Arial" w:cs="Arial"/>
          <w:b/>
        </w:rPr>
        <w:tab/>
        <w:t>OTHER EXPERIENCE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34"/>
        <w:gridCol w:w="7304"/>
      </w:tblGrid>
      <w:tr w:rsidR="003C74EC" w:rsidRPr="00CB21F2" w:rsidTr="003C74EC">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hideMark/>
          </w:tcPr>
          <w:p w:rsidR="00A10C76" w:rsidRPr="000C558A" w:rsidRDefault="003C74EC" w:rsidP="000C558A">
            <w:pPr>
              <w:contextualSpacing/>
              <w:rPr>
                <w:rFonts w:ascii="Arial" w:hAnsi="Arial" w:cs="Arial"/>
                <w:b/>
                <w:bCs/>
              </w:rPr>
            </w:pPr>
            <w:r w:rsidRPr="000C558A">
              <w:rPr>
                <w:rFonts w:ascii="Arial" w:hAnsi="Arial" w:cs="Arial"/>
                <w:b/>
              </w:rPr>
              <w:t>Please provide details of other experiences that are relevant to this post e.g., voluntary, community, trade union activities.</w:t>
            </w:r>
          </w:p>
        </w:tc>
      </w:tr>
      <w:tr w:rsidR="003C74EC" w:rsidRPr="00CB21F2" w:rsidTr="003C74EC">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ECECEC"/>
            <w:hideMark/>
          </w:tcPr>
          <w:p w:rsidR="003C74EC" w:rsidRPr="000C558A" w:rsidRDefault="003C74EC" w:rsidP="000C558A">
            <w:pPr>
              <w:contextualSpacing/>
              <w:rPr>
                <w:rFonts w:ascii="Arial" w:hAnsi="Arial" w:cs="Arial"/>
              </w:rPr>
            </w:pPr>
            <w:r w:rsidRPr="000C558A">
              <w:rPr>
                <w:rFonts w:ascii="Arial" w:hAnsi="Arial" w:cs="Arial"/>
                <w:b/>
                <w:bCs/>
              </w:rPr>
              <w:t>Dates (from-to):</w:t>
            </w:r>
          </w:p>
        </w:tc>
        <w:tc>
          <w:tcPr>
            <w:tcW w:w="3750" w:type="pct"/>
            <w:tcBorders>
              <w:top w:val="outset" w:sz="6" w:space="0" w:color="auto"/>
              <w:left w:val="outset" w:sz="6" w:space="0" w:color="auto"/>
              <w:bottom w:val="outset" w:sz="6" w:space="0" w:color="auto"/>
              <w:right w:val="outset" w:sz="6" w:space="0" w:color="auto"/>
            </w:tcBorders>
            <w:shd w:val="clear" w:color="auto" w:fill="ECECEC"/>
            <w:hideMark/>
          </w:tcPr>
          <w:p w:rsidR="003C74EC" w:rsidRPr="000C558A" w:rsidRDefault="008E44F4" w:rsidP="000C558A">
            <w:pPr>
              <w:contextualSpacing/>
              <w:rPr>
                <w:rFonts w:ascii="Arial" w:hAnsi="Arial" w:cs="Arial"/>
                <w:b/>
              </w:rPr>
            </w:pPr>
            <w:r w:rsidRPr="000C558A">
              <w:rPr>
                <w:rFonts w:ascii="Arial" w:hAnsi="Arial" w:cs="Arial"/>
                <w:b/>
              </w:rPr>
              <w:t>Activity</w:t>
            </w:r>
          </w:p>
        </w:tc>
      </w:tr>
      <w:tr w:rsidR="003C74EC" w:rsidRPr="00CB21F2"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4EC" w:rsidRPr="000C558A" w:rsidRDefault="003C74EC" w:rsidP="000C558A">
            <w:pPr>
              <w:contextualSpacing/>
              <w:rPr>
                <w:rFonts w:ascii="Arial" w:hAnsi="Arial" w:cs="Arial"/>
              </w:rPr>
            </w:pPr>
            <w:r w:rsidRPr="000C558A">
              <w:rPr>
                <w:rFonts w:ascii="Arial" w:hAnsi="Arial" w:cs="Arial"/>
              </w:rPr>
              <w:t> </w:t>
            </w:r>
          </w:p>
        </w:tc>
        <w:tc>
          <w:tcPr>
            <w:tcW w:w="3750" w:type="pct"/>
            <w:tcBorders>
              <w:top w:val="outset" w:sz="6" w:space="0" w:color="auto"/>
              <w:left w:val="outset" w:sz="6" w:space="0" w:color="auto"/>
              <w:bottom w:val="outset" w:sz="6" w:space="0" w:color="auto"/>
              <w:right w:val="outset" w:sz="6" w:space="0" w:color="auto"/>
            </w:tcBorders>
            <w:vAlign w:val="center"/>
            <w:hideMark/>
          </w:tcPr>
          <w:p w:rsidR="003C74EC" w:rsidRPr="000C558A" w:rsidRDefault="003C74EC" w:rsidP="000C558A">
            <w:pPr>
              <w:contextualSpacing/>
              <w:rPr>
                <w:rFonts w:ascii="Arial" w:hAnsi="Arial" w:cs="Arial"/>
              </w:rPr>
            </w:pPr>
            <w:r w:rsidRPr="000C558A">
              <w:rPr>
                <w:rFonts w:ascii="Arial" w:hAnsi="Arial" w:cs="Arial"/>
              </w:rPr>
              <w:t> </w:t>
            </w:r>
          </w:p>
          <w:p w:rsidR="00BE6705" w:rsidRPr="000C558A" w:rsidRDefault="00BE6705" w:rsidP="000C558A">
            <w:pPr>
              <w:contextualSpacing/>
              <w:rPr>
                <w:rFonts w:ascii="Arial" w:hAnsi="Arial" w:cs="Arial"/>
              </w:rPr>
            </w:pPr>
          </w:p>
        </w:tc>
      </w:tr>
      <w:tr w:rsidR="003C74EC" w:rsidRPr="00CB21F2"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4EC" w:rsidRPr="000C558A" w:rsidRDefault="003C74EC" w:rsidP="000C558A">
            <w:pPr>
              <w:contextualSpacing/>
              <w:rPr>
                <w:rFonts w:ascii="Arial" w:hAnsi="Arial" w:cs="Arial"/>
              </w:rPr>
            </w:pPr>
            <w:r w:rsidRPr="000C558A">
              <w:rPr>
                <w:rFonts w:ascii="Arial" w:hAnsi="Arial" w:cs="Arial"/>
              </w:rPr>
              <w:t> </w:t>
            </w:r>
          </w:p>
        </w:tc>
        <w:tc>
          <w:tcPr>
            <w:tcW w:w="3750" w:type="pct"/>
            <w:tcBorders>
              <w:top w:val="outset" w:sz="6" w:space="0" w:color="auto"/>
              <w:left w:val="outset" w:sz="6" w:space="0" w:color="auto"/>
              <w:bottom w:val="outset" w:sz="6" w:space="0" w:color="auto"/>
              <w:right w:val="outset" w:sz="6" w:space="0" w:color="auto"/>
            </w:tcBorders>
            <w:vAlign w:val="center"/>
            <w:hideMark/>
          </w:tcPr>
          <w:p w:rsidR="003C74EC" w:rsidRPr="000C558A" w:rsidRDefault="003C74EC" w:rsidP="000C558A">
            <w:pPr>
              <w:contextualSpacing/>
              <w:rPr>
                <w:rFonts w:ascii="Arial" w:hAnsi="Arial" w:cs="Arial"/>
              </w:rPr>
            </w:pPr>
            <w:r w:rsidRPr="000C558A">
              <w:rPr>
                <w:rFonts w:ascii="Arial" w:hAnsi="Arial" w:cs="Arial"/>
              </w:rPr>
              <w:t> </w:t>
            </w:r>
          </w:p>
          <w:p w:rsidR="00BE6705" w:rsidRPr="000C558A" w:rsidRDefault="00BE6705" w:rsidP="000C558A">
            <w:pPr>
              <w:contextualSpacing/>
              <w:rPr>
                <w:rFonts w:ascii="Arial" w:hAnsi="Arial" w:cs="Arial"/>
              </w:rPr>
            </w:pPr>
          </w:p>
        </w:tc>
      </w:tr>
      <w:tr w:rsidR="003C74EC" w:rsidRPr="00CB21F2"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4EC" w:rsidRPr="000C558A" w:rsidRDefault="003C74EC" w:rsidP="000C558A">
            <w:pPr>
              <w:contextualSpacing/>
              <w:rPr>
                <w:rFonts w:ascii="Arial" w:hAnsi="Arial" w:cs="Arial"/>
              </w:rPr>
            </w:pPr>
            <w:r w:rsidRPr="000C558A">
              <w:rPr>
                <w:rFonts w:ascii="Arial" w:hAnsi="Arial" w:cs="Arial"/>
              </w:rPr>
              <w:t> </w:t>
            </w:r>
          </w:p>
        </w:tc>
        <w:tc>
          <w:tcPr>
            <w:tcW w:w="3750" w:type="pct"/>
            <w:tcBorders>
              <w:top w:val="outset" w:sz="6" w:space="0" w:color="auto"/>
              <w:left w:val="outset" w:sz="6" w:space="0" w:color="auto"/>
              <w:bottom w:val="outset" w:sz="6" w:space="0" w:color="auto"/>
              <w:right w:val="outset" w:sz="6" w:space="0" w:color="auto"/>
            </w:tcBorders>
            <w:vAlign w:val="center"/>
            <w:hideMark/>
          </w:tcPr>
          <w:p w:rsidR="003C74EC" w:rsidRPr="000C558A" w:rsidRDefault="003C74EC" w:rsidP="000C558A">
            <w:pPr>
              <w:contextualSpacing/>
              <w:rPr>
                <w:rFonts w:ascii="Arial" w:hAnsi="Arial" w:cs="Arial"/>
              </w:rPr>
            </w:pPr>
            <w:r w:rsidRPr="000C558A">
              <w:rPr>
                <w:rFonts w:ascii="Arial" w:hAnsi="Arial" w:cs="Arial"/>
              </w:rPr>
              <w:t> </w:t>
            </w:r>
          </w:p>
          <w:p w:rsidR="00BE6705" w:rsidRPr="000C558A" w:rsidRDefault="00BE6705" w:rsidP="000C558A">
            <w:pPr>
              <w:contextualSpacing/>
              <w:rPr>
                <w:rFonts w:ascii="Arial" w:hAnsi="Arial" w:cs="Arial"/>
              </w:rPr>
            </w:pPr>
          </w:p>
        </w:tc>
      </w:tr>
    </w:tbl>
    <w:p w:rsidR="005F16EF" w:rsidRPr="00CB21F2" w:rsidRDefault="005F16EF" w:rsidP="000C558A">
      <w:pPr>
        <w:pStyle w:val="body"/>
        <w:spacing w:before="0" w:beforeAutospacing="0" w:after="0" w:afterAutospacing="0"/>
        <w:contextualSpacing/>
        <w:rPr>
          <w:rFonts w:ascii="Arial" w:hAnsi="Arial" w:cs="Arial"/>
          <w:b/>
          <w:sz w:val="20"/>
          <w:szCs w:val="20"/>
        </w:rPr>
      </w:pPr>
    </w:p>
    <w:p w:rsidR="003C74EC" w:rsidRPr="000C558A" w:rsidRDefault="008E44F4" w:rsidP="000C558A">
      <w:pPr>
        <w:pStyle w:val="body"/>
        <w:spacing w:before="0" w:beforeAutospacing="0" w:after="0" w:afterAutospacing="0"/>
        <w:contextualSpacing/>
        <w:rPr>
          <w:rFonts w:ascii="Arial" w:hAnsi="Arial" w:cs="Arial"/>
          <w:b/>
          <w:sz w:val="20"/>
          <w:szCs w:val="20"/>
          <w:lang w:eastAsia="en-US"/>
        </w:rPr>
      </w:pPr>
      <w:r w:rsidRPr="000C558A">
        <w:rPr>
          <w:rFonts w:ascii="Arial" w:hAnsi="Arial" w:cs="Arial"/>
          <w:b/>
          <w:sz w:val="20"/>
          <w:szCs w:val="20"/>
        </w:rPr>
        <w:t>C</w:t>
      </w:r>
      <w:r w:rsidRPr="000C558A">
        <w:rPr>
          <w:rFonts w:ascii="Arial" w:hAnsi="Arial" w:cs="Arial"/>
          <w:b/>
          <w:sz w:val="20"/>
          <w:szCs w:val="20"/>
        </w:rPr>
        <w:tab/>
      </w:r>
      <w:r w:rsidR="00B67CC8" w:rsidRPr="000C558A">
        <w:rPr>
          <w:rFonts w:ascii="Arial" w:hAnsi="Arial" w:cs="Arial"/>
          <w:b/>
          <w:sz w:val="20"/>
          <w:szCs w:val="20"/>
          <w:lang w:eastAsia="en-US"/>
        </w:rPr>
        <w:t>EDUCATION/TRAINING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46"/>
        <w:gridCol w:w="3246"/>
        <w:gridCol w:w="3246"/>
      </w:tblGrid>
      <w:tr w:rsidR="003C74EC" w:rsidRPr="00CB21F2" w:rsidTr="003C74EC">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3C74EC" w:rsidRPr="000C558A" w:rsidRDefault="003C74EC" w:rsidP="000C558A">
            <w:pPr>
              <w:contextualSpacing/>
              <w:rPr>
                <w:rFonts w:ascii="Arial" w:hAnsi="Arial" w:cs="Arial"/>
              </w:rPr>
            </w:pPr>
            <w:r w:rsidRPr="000C558A">
              <w:rPr>
                <w:rFonts w:ascii="Arial" w:hAnsi="Arial" w:cs="Arial"/>
                <w:b/>
                <w:bCs/>
              </w:rPr>
              <w:t>Further/higher education:</w:t>
            </w:r>
          </w:p>
        </w:tc>
        <w:tc>
          <w:tcPr>
            <w:tcW w:w="1650"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3C74EC" w:rsidRPr="000C558A" w:rsidRDefault="003C74EC" w:rsidP="000C558A">
            <w:pPr>
              <w:contextualSpacing/>
              <w:rPr>
                <w:rFonts w:ascii="Arial" w:hAnsi="Arial" w:cs="Arial"/>
              </w:rPr>
            </w:pPr>
            <w:r w:rsidRPr="000C558A">
              <w:rPr>
                <w:rFonts w:ascii="Arial" w:hAnsi="Arial" w:cs="Arial"/>
                <w:b/>
                <w:bCs/>
              </w:rPr>
              <w:t xml:space="preserve">Dates </w:t>
            </w:r>
            <w:r w:rsidR="002C1176" w:rsidRPr="000C558A">
              <w:rPr>
                <w:rFonts w:ascii="Arial" w:hAnsi="Arial" w:cs="Arial"/>
                <w:b/>
                <w:bCs/>
              </w:rPr>
              <w:t>from/to</w:t>
            </w:r>
            <w:r w:rsidRPr="000C558A">
              <w:rPr>
                <w:rFonts w:ascii="Arial" w:hAnsi="Arial" w:cs="Arial"/>
                <w:b/>
                <w:bCs/>
              </w:rPr>
              <w:t>:</w:t>
            </w:r>
          </w:p>
        </w:tc>
        <w:tc>
          <w:tcPr>
            <w:tcW w:w="1650"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3C74EC" w:rsidRPr="000C558A" w:rsidRDefault="003C74EC" w:rsidP="000C558A">
            <w:pPr>
              <w:contextualSpacing/>
              <w:rPr>
                <w:rFonts w:ascii="Arial" w:hAnsi="Arial" w:cs="Arial"/>
              </w:rPr>
            </w:pPr>
            <w:r w:rsidRPr="000C558A">
              <w:rPr>
                <w:rFonts w:ascii="Arial" w:hAnsi="Arial" w:cs="Arial"/>
                <w:b/>
                <w:bCs/>
              </w:rPr>
              <w:t>Qualifications/grade:</w:t>
            </w:r>
          </w:p>
        </w:tc>
      </w:tr>
      <w:tr w:rsidR="003C74EC" w:rsidRPr="00CB21F2"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p w:rsidR="00594F51" w:rsidRPr="000C558A" w:rsidRDefault="00594F51" w:rsidP="000C558A">
            <w:pPr>
              <w:pStyle w:val="NormalWeb"/>
              <w:spacing w:before="0" w:beforeAutospacing="0" w:after="0" w:afterAutospacing="0"/>
              <w:contextualSpacing/>
              <w:rPr>
                <w:rFonts w:ascii="Arial" w:hAnsi="Arial" w:cs="Arial"/>
                <w:sz w:val="20"/>
                <w:szCs w:val="20"/>
              </w:rPr>
            </w:pPr>
          </w:p>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tc>
      </w:tr>
      <w:tr w:rsidR="003C74EC" w:rsidRPr="00CB21F2" w:rsidTr="003C74E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3C74EC" w:rsidRPr="000C558A" w:rsidRDefault="003C74EC" w:rsidP="000C558A">
            <w:pPr>
              <w:contextualSpacing/>
              <w:rPr>
                <w:rFonts w:ascii="Arial" w:hAnsi="Arial" w:cs="Arial"/>
              </w:rPr>
            </w:pPr>
            <w:r w:rsidRPr="000C558A">
              <w:rPr>
                <w:rFonts w:ascii="Arial" w:hAnsi="Arial" w:cs="Arial"/>
                <w:b/>
                <w:bCs/>
              </w:rPr>
              <w:t xml:space="preserve"> Secondary education:</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3C74EC" w:rsidRPr="000C558A" w:rsidRDefault="003C74EC" w:rsidP="000C558A">
            <w:pPr>
              <w:contextualSpacing/>
              <w:rPr>
                <w:rFonts w:ascii="Arial" w:hAnsi="Arial" w:cs="Arial"/>
              </w:rPr>
            </w:pPr>
            <w:r w:rsidRPr="000C558A">
              <w:rPr>
                <w:rFonts w:ascii="Arial" w:hAnsi="Arial" w:cs="Arial"/>
                <w:b/>
                <w:bCs/>
              </w:rPr>
              <w:t xml:space="preserve">Dates </w:t>
            </w:r>
            <w:r w:rsidR="002C1176" w:rsidRPr="000C558A">
              <w:rPr>
                <w:rFonts w:ascii="Arial" w:hAnsi="Arial" w:cs="Arial"/>
                <w:b/>
                <w:bCs/>
              </w:rPr>
              <w:t>from/to</w:t>
            </w:r>
            <w:r w:rsidRPr="000C558A">
              <w:rPr>
                <w:rFonts w:ascii="Arial" w:hAnsi="Arial" w:cs="Arial"/>
                <w:b/>
                <w:bCs/>
              </w:rPr>
              <w:t>:</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3C74EC" w:rsidRPr="000C558A" w:rsidRDefault="003C74EC" w:rsidP="000C558A">
            <w:pPr>
              <w:contextualSpacing/>
              <w:rPr>
                <w:rFonts w:ascii="Arial" w:hAnsi="Arial" w:cs="Arial"/>
              </w:rPr>
            </w:pPr>
            <w:r w:rsidRPr="000C558A">
              <w:rPr>
                <w:rFonts w:ascii="Arial" w:hAnsi="Arial" w:cs="Arial"/>
                <w:b/>
                <w:bCs/>
              </w:rPr>
              <w:t>Qualifications (with date)/grade:</w:t>
            </w:r>
          </w:p>
        </w:tc>
      </w:tr>
      <w:tr w:rsidR="003C74EC" w:rsidRPr="00CB21F2"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p w:rsidR="00594F51" w:rsidRPr="000C558A" w:rsidRDefault="00594F51" w:rsidP="000C558A">
            <w:pPr>
              <w:pStyle w:val="NormalWeb"/>
              <w:spacing w:before="0" w:beforeAutospacing="0" w:after="0" w:afterAutospacing="0"/>
              <w:contextualSpacing/>
              <w:rPr>
                <w:rFonts w:ascii="Arial" w:hAnsi="Arial" w:cs="Arial"/>
                <w:sz w:val="20"/>
                <w:szCs w:val="20"/>
              </w:rPr>
            </w:pPr>
          </w:p>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tc>
      </w:tr>
      <w:tr w:rsidR="003C74EC" w:rsidRPr="00CB21F2"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hideMark/>
          </w:tcPr>
          <w:p w:rsidR="00A10C76" w:rsidRPr="000C558A" w:rsidRDefault="003C74EC" w:rsidP="000C558A">
            <w:pPr>
              <w:contextualSpacing/>
              <w:rPr>
                <w:rFonts w:ascii="Arial" w:hAnsi="Arial" w:cs="Arial"/>
              </w:rPr>
            </w:pPr>
            <w:r w:rsidRPr="000C558A">
              <w:rPr>
                <w:rFonts w:ascii="Arial" w:hAnsi="Arial" w:cs="Arial"/>
                <w:b/>
                <w:bCs/>
              </w:rPr>
              <w:t xml:space="preserve">Other relevant training, professional qualifications or work related skills (for example </w:t>
            </w:r>
            <w:r w:rsidR="00594F51" w:rsidRPr="000C558A">
              <w:rPr>
                <w:rFonts w:ascii="Arial" w:hAnsi="Arial" w:cs="Arial"/>
                <w:b/>
                <w:bCs/>
              </w:rPr>
              <w:t>TUC training; IT skills training; management training</w:t>
            </w:r>
            <w:r w:rsidRPr="000C558A">
              <w:rPr>
                <w:rFonts w:ascii="Arial" w:hAnsi="Arial" w:cs="Arial"/>
                <w:b/>
                <w:bCs/>
              </w:rPr>
              <w:t>):</w:t>
            </w:r>
          </w:p>
        </w:tc>
      </w:tr>
      <w:tr w:rsidR="003C74EC" w:rsidRPr="00CB21F2"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p w:rsidR="00594F51"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p w:rsidR="00594F51" w:rsidRPr="000C558A" w:rsidRDefault="00594F51" w:rsidP="000C558A">
            <w:pPr>
              <w:pStyle w:val="NormalWeb"/>
              <w:spacing w:before="0" w:beforeAutospacing="0" w:after="0" w:afterAutospacing="0"/>
              <w:contextualSpacing/>
              <w:rPr>
                <w:rFonts w:ascii="Arial" w:hAnsi="Arial" w:cs="Arial"/>
                <w:sz w:val="20"/>
                <w:szCs w:val="20"/>
              </w:rPr>
            </w:pPr>
          </w:p>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tc>
      </w:tr>
      <w:tr w:rsidR="003C74EC" w:rsidRPr="00CB21F2"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hideMark/>
          </w:tcPr>
          <w:p w:rsidR="003C74EC" w:rsidRPr="000C558A" w:rsidRDefault="003C74EC" w:rsidP="000C558A">
            <w:pPr>
              <w:contextualSpacing/>
              <w:rPr>
                <w:rFonts w:ascii="Arial" w:hAnsi="Arial" w:cs="Arial"/>
              </w:rPr>
            </w:pPr>
            <w:r w:rsidRPr="000C558A">
              <w:rPr>
                <w:rFonts w:ascii="Arial" w:hAnsi="Arial" w:cs="Arial"/>
                <w:b/>
                <w:bCs/>
              </w:rPr>
              <w:t>Are you undertaking any course of study at present? (if so, please give details)</w:t>
            </w:r>
          </w:p>
        </w:tc>
      </w:tr>
      <w:tr w:rsidR="003C74EC" w:rsidRPr="00CB21F2"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p w:rsidR="00594F51" w:rsidRPr="000C558A" w:rsidRDefault="00594F51" w:rsidP="000C558A">
            <w:pPr>
              <w:pStyle w:val="NormalWeb"/>
              <w:spacing w:before="0" w:beforeAutospacing="0" w:after="0" w:afterAutospacing="0"/>
              <w:contextualSpacing/>
              <w:rPr>
                <w:rFonts w:ascii="Arial" w:hAnsi="Arial" w:cs="Arial"/>
                <w:sz w:val="20"/>
                <w:szCs w:val="20"/>
              </w:rPr>
            </w:pPr>
          </w:p>
          <w:p w:rsidR="00BC5F47" w:rsidRPr="000C558A" w:rsidRDefault="00BC5F47" w:rsidP="000C558A">
            <w:pPr>
              <w:pStyle w:val="NormalWeb"/>
              <w:spacing w:before="0" w:beforeAutospacing="0" w:after="0" w:afterAutospacing="0"/>
              <w:contextualSpacing/>
              <w:rPr>
                <w:rFonts w:ascii="Arial" w:hAnsi="Arial" w:cs="Arial"/>
                <w:sz w:val="20"/>
                <w:szCs w:val="20"/>
              </w:rPr>
            </w:pPr>
          </w:p>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tc>
      </w:tr>
      <w:tr w:rsidR="003C74EC" w:rsidRPr="00CB21F2"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hideMark/>
          </w:tcPr>
          <w:p w:rsidR="00A10C76" w:rsidRPr="000C558A" w:rsidRDefault="003C74EC" w:rsidP="000C558A">
            <w:pPr>
              <w:contextualSpacing/>
              <w:rPr>
                <w:rFonts w:ascii="Arial" w:hAnsi="Arial" w:cs="Arial"/>
                <w:b/>
                <w:sz w:val="24"/>
              </w:rPr>
            </w:pPr>
            <w:r w:rsidRPr="000C558A">
              <w:rPr>
                <w:rFonts w:ascii="Arial" w:hAnsi="Arial" w:cs="Arial"/>
                <w:b/>
                <w:bCs/>
              </w:rPr>
              <w:t>Do you have membership of any professional bodies? (if so, please give details, including any offices held)</w:t>
            </w:r>
          </w:p>
        </w:tc>
      </w:tr>
      <w:tr w:rsidR="003C74EC" w:rsidRPr="00CB21F2"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tc>
      </w:tr>
      <w:tr w:rsidR="003C74EC" w:rsidRPr="00CB21F2"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A10C76" w:rsidRPr="000C558A" w:rsidRDefault="003C74EC" w:rsidP="000C558A">
            <w:pPr>
              <w:contextualSpacing/>
              <w:rPr>
                <w:rFonts w:ascii="Arial" w:hAnsi="Arial" w:cs="Arial"/>
                <w:sz w:val="24"/>
              </w:rPr>
            </w:pPr>
            <w:r w:rsidRPr="000C558A">
              <w:rPr>
                <w:rFonts w:ascii="Arial" w:hAnsi="Arial" w:cs="Arial"/>
              </w:rPr>
              <w:t>It is UCU’s policy to verify the qualifications of all successful job applicants and you may be asked at a later stage in the recruitment process for your consent to checks being carried out.</w:t>
            </w:r>
          </w:p>
        </w:tc>
      </w:tr>
    </w:tbl>
    <w:p w:rsidR="003C74EC" w:rsidRPr="000C558A" w:rsidRDefault="003C74EC" w:rsidP="000C558A">
      <w:pPr>
        <w:contextualSpacing/>
        <w:rPr>
          <w:rFonts w:ascii="Arial" w:hAnsi="Arial" w:cs="Arial"/>
          <w:b/>
        </w:rPr>
      </w:pPr>
    </w:p>
    <w:p w:rsidR="00594F51" w:rsidRPr="000C558A" w:rsidRDefault="00594F51" w:rsidP="000C558A">
      <w:pPr>
        <w:contextualSpacing/>
        <w:rPr>
          <w:rFonts w:ascii="Arial" w:hAnsi="Arial" w:cs="Arial"/>
          <w:b/>
        </w:rPr>
      </w:pPr>
    </w:p>
    <w:p w:rsidR="00C14250" w:rsidRPr="00CB21F2" w:rsidRDefault="00C14250">
      <w:pPr>
        <w:overflowPunct/>
        <w:autoSpaceDE/>
        <w:autoSpaceDN/>
        <w:adjustRightInd/>
        <w:textAlignment w:val="auto"/>
        <w:rPr>
          <w:rFonts w:ascii="Arial" w:hAnsi="Arial" w:cs="Arial"/>
          <w:b/>
        </w:rPr>
      </w:pPr>
      <w:r w:rsidRPr="00CB21F2">
        <w:rPr>
          <w:rFonts w:ascii="Arial" w:hAnsi="Arial" w:cs="Arial"/>
          <w:b/>
        </w:rPr>
        <w:br w:type="page"/>
      </w:r>
    </w:p>
    <w:p w:rsidR="005F16EF" w:rsidRPr="000C558A" w:rsidRDefault="00594F51" w:rsidP="000C558A">
      <w:pPr>
        <w:contextualSpacing/>
        <w:rPr>
          <w:rFonts w:ascii="Arial" w:hAnsi="Arial" w:cs="Arial"/>
          <w:b/>
        </w:rPr>
      </w:pPr>
      <w:r w:rsidRPr="000C558A">
        <w:rPr>
          <w:rFonts w:ascii="Arial" w:hAnsi="Arial" w:cs="Arial"/>
          <w:b/>
        </w:rPr>
        <w:t>D</w:t>
      </w:r>
      <w:r w:rsidR="007217C2" w:rsidRPr="000C558A">
        <w:rPr>
          <w:rFonts w:ascii="Arial" w:hAnsi="Arial" w:cs="Arial"/>
          <w:b/>
        </w:rPr>
        <w:tab/>
      </w:r>
      <w:r w:rsidR="002C1176" w:rsidRPr="000C558A">
        <w:rPr>
          <w:rFonts w:ascii="Arial" w:hAnsi="Arial" w:cs="Arial"/>
          <w:b/>
        </w:rPr>
        <w:t>RELEVANT KNOWLEDGE, SKILLS</w:t>
      </w:r>
      <w:r w:rsidR="005F16EF" w:rsidRPr="000C558A">
        <w:rPr>
          <w:rFonts w:ascii="Arial" w:hAnsi="Arial" w:cs="Arial"/>
          <w:b/>
        </w:rPr>
        <w:t>, ABILITIES</w:t>
      </w:r>
      <w:r w:rsidR="002C1176" w:rsidRPr="000C558A">
        <w:rPr>
          <w:rFonts w:ascii="Arial" w:hAnsi="Arial" w:cs="Arial"/>
          <w:b/>
        </w:rPr>
        <w:t xml:space="preserve"> &amp; EXPERIENCE ETC</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738"/>
      </w:tblGrid>
      <w:tr w:rsidR="005F16EF" w:rsidRPr="00CB21F2" w:rsidTr="005F16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hideMark/>
          </w:tcPr>
          <w:p w:rsidR="00C14250" w:rsidRPr="00CB21F2" w:rsidRDefault="00C14250" w:rsidP="00C14250">
            <w:pPr>
              <w:contextualSpacing/>
              <w:jc w:val="both"/>
              <w:rPr>
                <w:rFonts w:ascii="Arial" w:hAnsi="Arial" w:cs="Arial"/>
                <w:b/>
              </w:rPr>
            </w:pPr>
            <w:r w:rsidRPr="00CB21F2">
              <w:rPr>
                <w:rFonts w:ascii="Arial" w:hAnsi="Arial" w:cs="Arial"/>
                <w:b/>
              </w:rPr>
              <w:t xml:space="preserve">Candidates are advised to read the Job Description and Person Specification. Selection for interview is based solely on the information that you provide in this application form and because this section </w:t>
            </w:r>
            <w:r w:rsidR="00DB290C" w:rsidRPr="00CB21F2">
              <w:rPr>
                <w:rFonts w:ascii="Arial" w:hAnsi="Arial" w:cs="Arial"/>
                <w:b/>
              </w:rPr>
              <w:t>requires</w:t>
            </w:r>
            <w:r w:rsidRPr="00CB21F2">
              <w:rPr>
                <w:rFonts w:ascii="Arial" w:hAnsi="Arial" w:cs="Arial"/>
                <w:b/>
              </w:rPr>
              <w:t xml:space="preserve"> you to clearly set out how your knowledge, skills, experience and abilities etc make you suitable for the post, it is extremely important in deciding whether or not you </w:t>
            </w:r>
            <w:r w:rsidR="00DB290C" w:rsidRPr="00CB21F2">
              <w:rPr>
                <w:rFonts w:ascii="Arial" w:hAnsi="Arial" w:cs="Arial"/>
                <w:b/>
              </w:rPr>
              <w:t>will</w:t>
            </w:r>
            <w:r w:rsidRPr="00CB21F2">
              <w:rPr>
                <w:rFonts w:ascii="Arial" w:hAnsi="Arial" w:cs="Arial"/>
                <w:b/>
              </w:rPr>
              <w:t xml:space="preserve"> be invited to interview.  You must address each part of the Person Specification </w:t>
            </w:r>
            <w:r w:rsidRPr="00CB21F2">
              <w:rPr>
                <w:rFonts w:ascii="Arial" w:hAnsi="Arial" w:cs="Arial"/>
                <w:b/>
                <w:i/>
              </w:rPr>
              <w:t>in order</w:t>
            </w:r>
            <w:r w:rsidRPr="00CB21F2">
              <w:rPr>
                <w:rFonts w:ascii="Arial" w:hAnsi="Arial" w:cs="Arial"/>
                <w:b/>
              </w:rPr>
              <w:t xml:space="preserve">, </w:t>
            </w:r>
            <w:r w:rsidRPr="000C558A">
              <w:rPr>
                <w:rFonts w:ascii="Arial" w:hAnsi="Arial" w:cs="Arial"/>
                <w:b/>
                <w:i/>
              </w:rPr>
              <w:t xml:space="preserve">using the </w:t>
            </w:r>
            <w:r w:rsidR="00595C9E">
              <w:rPr>
                <w:rFonts w:ascii="Arial" w:hAnsi="Arial" w:cs="Arial"/>
                <w:b/>
                <w:i/>
              </w:rPr>
              <w:t>numbered criteria</w:t>
            </w:r>
            <w:r w:rsidR="00595C9E" w:rsidRPr="000C558A">
              <w:rPr>
                <w:rFonts w:ascii="Arial" w:hAnsi="Arial" w:cs="Arial"/>
                <w:b/>
                <w:i/>
              </w:rPr>
              <w:t xml:space="preserve"> </w:t>
            </w:r>
            <w:r w:rsidRPr="000C558A">
              <w:rPr>
                <w:rFonts w:ascii="Arial" w:hAnsi="Arial" w:cs="Arial"/>
                <w:b/>
                <w:i/>
              </w:rPr>
              <w:t>in the Person Specification and clearly demonstrate how far you meet each one</w:t>
            </w:r>
            <w:r w:rsidRPr="00CB21F2">
              <w:rPr>
                <w:rFonts w:ascii="Arial" w:hAnsi="Arial" w:cs="Arial"/>
                <w:b/>
              </w:rPr>
              <w:t>. To do this, you should give examples where possible from previous jobs, volunteering, training etc</w:t>
            </w:r>
            <w:r w:rsidR="00DB290C" w:rsidRPr="00CB21F2">
              <w:rPr>
                <w:rFonts w:ascii="Arial" w:hAnsi="Arial" w:cs="Arial"/>
                <w:b/>
              </w:rPr>
              <w:t xml:space="preserve"> that show the panel how far you meet each aspect of the Person Specification</w:t>
            </w:r>
            <w:r w:rsidRPr="00CB21F2">
              <w:rPr>
                <w:rFonts w:ascii="Arial" w:hAnsi="Arial" w:cs="Arial"/>
                <w:b/>
              </w:rPr>
              <w:t>. It will not be sufficient for example</w:t>
            </w:r>
            <w:r w:rsidR="00DB290C" w:rsidRPr="00CB21F2">
              <w:rPr>
                <w:rFonts w:ascii="Arial" w:hAnsi="Arial" w:cs="Arial"/>
                <w:b/>
              </w:rPr>
              <w:t>,</w:t>
            </w:r>
            <w:r w:rsidRPr="00CB21F2">
              <w:rPr>
                <w:rFonts w:ascii="Arial" w:hAnsi="Arial" w:cs="Arial"/>
                <w:b/>
              </w:rPr>
              <w:t xml:space="preserve"> to </w:t>
            </w:r>
            <w:r w:rsidR="00DB290C" w:rsidRPr="00CB21F2">
              <w:rPr>
                <w:rFonts w:ascii="Arial" w:hAnsi="Arial" w:cs="Arial"/>
                <w:b/>
              </w:rPr>
              <w:t xml:space="preserve">simply say, ‘I have experience of…’, ‘I am committed to…’ </w:t>
            </w:r>
            <w:r w:rsidRPr="00CB21F2">
              <w:rPr>
                <w:rFonts w:ascii="Arial" w:hAnsi="Arial" w:cs="Arial"/>
                <w:b/>
              </w:rPr>
              <w:t xml:space="preserve">or ‘I am able to…’ etc. </w:t>
            </w:r>
          </w:p>
          <w:p w:rsidR="00C14250" w:rsidRPr="00CB21F2" w:rsidRDefault="00C14250" w:rsidP="00C14250">
            <w:pPr>
              <w:contextualSpacing/>
              <w:jc w:val="both"/>
              <w:rPr>
                <w:rFonts w:ascii="Arial" w:hAnsi="Arial" w:cs="Arial"/>
                <w:b/>
              </w:rPr>
            </w:pPr>
          </w:p>
          <w:p w:rsidR="005F16EF" w:rsidRPr="000C558A" w:rsidRDefault="00C14250" w:rsidP="000C558A">
            <w:pPr>
              <w:contextualSpacing/>
              <w:jc w:val="both"/>
              <w:rPr>
                <w:rFonts w:ascii="Arial" w:hAnsi="Arial" w:cs="Arial"/>
                <w:b/>
              </w:rPr>
            </w:pPr>
            <w:r w:rsidRPr="00CB21F2">
              <w:rPr>
                <w:rFonts w:ascii="Arial" w:hAnsi="Arial" w:cs="Arial"/>
                <w:b/>
              </w:rPr>
              <w:t xml:space="preserve">This section must be </w:t>
            </w:r>
            <w:r w:rsidRPr="000C558A">
              <w:rPr>
                <w:rFonts w:ascii="Arial" w:hAnsi="Arial" w:cs="Arial"/>
                <w:b/>
                <w:i/>
              </w:rPr>
              <w:t>no more than three sides of A4</w:t>
            </w:r>
            <w:r w:rsidRPr="00CB21F2">
              <w:rPr>
                <w:rFonts w:ascii="Arial" w:hAnsi="Arial" w:cs="Arial"/>
                <w:b/>
              </w:rPr>
              <w:t xml:space="preserve"> and </w:t>
            </w:r>
            <w:r w:rsidR="008A3CF9">
              <w:rPr>
                <w:rFonts w:ascii="Arial" w:hAnsi="Arial" w:cs="Arial"/>
                <w:b/>
              </w:rPr>
              <w:t>in a font no smaller than 10 point.</w:t>
            </w:r>
          </w:p>
        </w:tc>
      </w:tr>
      <w:tr w:rsidR="005F16EF" w:rsidRPr="00CB21F2" w:rsidTr="005F16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F16EF" w:rsidRPr="00CB21F2" w:rsidRDefault="005F16EF" w:rsidP="005F16EF">
            <w:pPr>
              <w:pStyle w:val="NormalWeb"/>
              <w:spacing w:before="0" w:beforeAutospacing="0" w:after="0" w:afterAutospacing="0"/>
              <w:contextualSpacing/>
              <w:rPr>
                <w:rFonts w:ascii="Arial" w:hAnsi="Arial" w:cs="Arial"/>
                <w:sz w:val="20"/>
                <w:szCs w:val="20"/>
              </w:rPr>
            </w:pPr>
            <w:r w:rsidRPr="00CB21F2">
              <w:rPr>
                <w:rFonts w:ascii="Arial" w:hAnsi="Arial" w:cs="Arial"/>
                <w:sz w:val="20"/>
                <w:szCs w:val="20"/>
              </w:rPr>
              <w:t> </w:t>
            </w:r>
          </w:p>
          <w:p w:rsidR="005F16EF" w:rsidRPr="00CB21F2" w:rsidRDefault="005F16EF" w:rsidP="005F16EF">
            <w:pPr>
              <w:pStyle w:val="NormalWeb"/>
              <w:spacing w:before="0" w:beforeAutospacing="0" w:after="0" w:afterAutospacing="0"/>
              <w:contextualSpacing/>
              <w:rPr>
                <w:rFonts w:ascii="Arial" w:hAnsi="Arial" w:cs="Arial"/>
                <w:sz w:val="20"/>
                <w:szCs w:val="20"/>
              </w:rPr>
            </w:pPr>
            <w:r w:rsidRPr="00CB21F2">
              <w:rPr>
                <w:rFonts w:ascii="Arial" w:hAnsi="Arial" w:cs="Arial"/>
                <w:sz w:val="20"/>
                <w:szCs w:val="20"/>
              </w:rPr>
              <w:t> </w:t>
            </w: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5F16EF" w:rsidRPr="00CB21F2" w:rsidRDefault="005F16EF" w:rsidP="005F16EF">
            <w:pPr>
              <w:pStyle w:val="NormalWeb"/>
              <w:spacing w:before="0" w:beforeAutospacing="0" w:after="0" w:afterAutospacing="0"/>
              <w:contextualSpacing/>
              <w:rPr>
                <w:rFonts w:ascii="Arial" w:hAnsi="Arial" w:cs="Arial"/>
                <w:sz w:val="20"/>
                <w:szCs w:val="20"/>
              </w:rPr>
            </w:pPr>
          </w:p>
        </w:tc>
      </w:tr>
    </w:tbl>
    <w:p w:rsidR="005F16EF" w:rsidRPr="00CB21F2" w:rsidRDefault="005F16EF" w:rsidP="000C558A">
      <w:pPr>
        <w:contextualSpacing/>
        <w:jc w:val="both"/>
        <w:rPr>
          <w:rFonts w:ascii="Arial" w:hAnsi="Arial" w:cs="Arial"/>
        </w:rPr>
      </w:pPr>
    </w:p>
    <w:p w:rsidR="003D5E80" w:rsidRPr="000C558A" w:rsidRDefault="00594F51" w:rsidP="000C558A">
      <w:pPr>
        <w:contextualSpacing/>
        <w:rPr>
          <w:rFonts w:ascii="Arial" w:hAnsi="Arial" w:cs="Arial"/>
          <w:b/>
        </w:rPr>
      </w:pPr>
      <w:r w:rsidRPr="000C558A">
        <w:rPr>
          <w:rFonts w:ascii="Arial" w:hAnsi="Arial" w:cs="Arial"/>
          <w:b/>
        </w:rPr>
        <w:t>E</w:t>
      </w:r>
      <w:r w:rsidR="003D5E80" w:rsidRPr="000C558A">
        <w:rPr>
          <w:rFonts w:ascii="Arial" w:hAnsi="Arial" w:cs="Arial"/>
          <w:b/>
        </w:rPr>
        <w:tab/>
      </w:r>
      <w:r w:rsidR="006950C5" w:rsidRPr="000C558A">
        <w:rPr>
          <w:rFonts w:ascii="Arial" w:hAnsi="Arial" w:cs="Arial"/>
          <w:b/>
        </w:rPr>
        <w:t>REFEREES</w:t>
      </w:r>
    </w:p>
    <w:p w:rsidR="00A10C76" w:rsidRPr="000C558A" w:rsidRDefault="007217C2" w:rsidP="000C558A">
      <w:pPr>
        <w:pStyle w:val="body"/>
        <w:spacing w:before="0" w:beforeAutospacing="0" w:after="0" w:afterAutospacing="0"/>
        <w:contextualSpacing/>
        <w:rPr>
          <w:rFonts w:ascii="Arial" w:hAnsi="Arial" w:cs="Arial"/>
          <w:sz w:val="20"/>
          <w:szCs w:val="20"/>
          <w:lang w:eastAsia="en-US"/>
        </w:rPr>
      </w:pPr>
      <w:r w:rsidRPr="000C558A">
        <w:rPr>
          <w:rFonts w:ascii="Arial" w:hAnsi="Arial" w:cs="Arial"/>
          <w:sz w:val="20"/>
          <w:szCs w:val="20"/>
          <w:lang w:eastAsia="en-US"/>
        </w:rPr>
        <w:t xml:space="preserve">Applicants should </w:t>
      </w:r>
      <w:r w:rsidR="00B67CC8" w:rsidRPr="000C558A">
        <w:rPr>
          <w:rFonts w:ascii="Arial" w:hAnsi="Arial" w:cs="Arial"/>
          <w:sz w:val="20"/>
          <w:szCs w:val="20"/>
          <w:lang w:eastAsia="en-US"/>
        </w:rPr>
        <w:t>provide</w:t>
      </w:r>
      <w:r w:rsidRPr="000C558A">
        <w:rPr>
          <w:rFonts w:ascii="Arial" w:hAnsi="Arial" w:cs="Arial"/>
          <w:sz w:val="20"/>
          <w:szCs w:val="20"/>
          <w:lang w:eastAsia="en-US"/>
        </w:rPr>
        <w:t>, in the space below, the names and addresses of two referees</w:t>
      </w:r>
      <w:r w:rsidR="00750F9B" w:rsidRPr="000C558A">
        <w:rPr>
          <w:rFonts w:ascii="Arial" w:hAnsi="Arial" w:cs="Arial"/>
          <w:sz w:val="20"/>
          <w:szCs w:val="20"/>
          <w:lang w:eastAsia="en-US"/>
        </w:rPr>
        <w:t>. The first should be your current or most recent employer and the second should be the employer prior to that. If</w:t>
      </w:r>
      <w:r w:rsidR="007B2E34">
        <w:rPr>
          <w:rFonts w:ascii="Arial" w:hAnsi="Arial" w:cs="Arial"/>
          <w:sz w:val="20"/>
          <w:szCs w:val="20"/>
          <w:lang w:eastAsia="en-US"/>
        </w:rPr>
        <w:t xml:space="preserve"> you have not worked you may wis</w:t>
      </w:r>
      <w:r w:rsidR="00750F9B" w:rsidRPr="000C558A">
        <w:rPr>
          <w:rFonts w:ascii="Arial" w:hAnsi="Arial" w:cs="Arial"/>
          <w:sz w:val="20"/>
          <w:szCs w:val="20"/>
          <w:lang w:eastAsia="en-US"/>
        </w:rPr>
        <w:t xml:space="preserve">h to give the names of teachers, lecturers or other professionals who </w:t>
      </w:r>
      <w:r w:rsidR="00936C2D">
        <w:rPr>
          <w:rFonts w:ascii="Arial" w:hAnsi="Arial" w:cs="Arial"/>
          <w:sz w:val="20"/>
          <w:szCs w:val="20"/>
          <w:lang w:eastAsia="en-US"/>
        </w:rPr>
        <w:t>are</w:t>
      </w:r>
      <w:r w:rsidR="00750F9B" w:rsidRPr="000C558A">
        <w:rPr>
          <w:rFonts w:ascii="Arial" w:hAnsi="Arial" w:cs="Arial"/>
          <w:sz w:val="20"/>
          <w:szCs w:val="20"/>
          <w:lang w:eastAsia="en-US"/>
        </w:rPr>
        <w:t xml:space="preserve"> able to comment. UCU does not accept references from friends or relatives.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869"/>
        <w:gridCol w:w="4869"/>
      </w:tblGrid>
      <w:tr w:rsidR="008E44F4" w:rsidRPr="00CB21F2" w:rsidTr="008E44F4">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E44F4" w:rsidRPr="000C558A" w:rsidRDefault="00B67CC8" w:rsidP="000C558A">
            <w:pPr>
              <w:contextualSpacing/>
              <w:rPr>
                <w:rFonts w:ascii="Arial" w:hAnsi="Arial" w:cs="Arial"/>
              </w:rPr>
            </w:pPr>
            <w:r w:rsidRPr="000C558A">
              <w:rPr>
                <w:rFonts w:ascii="Arial" w:hAnsi="Arial" w:cs="Arial"/>
                <w:b/>
                <w:bCs/>
              </w:rPr>
              <w:t xml:space="preserve">1. </w:t>
            </w:r>
            <w:r w:rsidR="008E44F4" w:rsidRPr="000C558A">
              <w:rPr>
                <w:rFonts w:ascii="Arial" w:hAnsi="Arial" w:cs="Arial"/>
                <w:b/>
                <w:bCs/>
              </w:rPr>
              <w:t>Name</w:t>
            </w:r>
            <w:r w:rsidR="00216C1E" w:rsidRPr="00CB21F2">
              <w:rPr>
                <w:rFonts w:ascii="Arial" w:hAnsi="Arial" w:cs="Arial"/>
                <w:b/>
                <w:bCs/>
              </w:rPr>
              <w:t xml:space="preserve"> and </w:t>
            </w:r>
            <w:r w:rsidR="00191196">
              <w:rPr>
                <w:rFonts w:ascii="Arial" w:hAnsi="Arial" w:cs="Arial"/>
                <w:b/>
                <w:bCs/>
              </w:rPr>
              <w:t xml:space="preserve">job </w:t>
            </w:r>
            <w:r w:rsidR="00216C1E" w:rsidRPr="00CB21F2">
              <w:rPr>
                <w:rFonts w:ascii="Arial" w:hAnsi="Arial" w:cs="Arial"/>
                <w:b/>
                <w:bCs/>
              </w:rPr>
              <w:t>title</w:t>
            </w:r>
            <w:r w:rsidR="008E44F4" w:rsidRPr="000C558A">
              <w:rPr>
                <w:rFonts w:ascii="Arial" w:hAnsi="Arial" w:cs="Arial"/>
                <w:b/>
                <w:bCs/>
              </w:rPr>
              <w:t>:</w:t>
            </w:r>
          </w:p>
        </w:tc>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E44F4" w:rsidRPr="000C558A" w:rsidRDefault="008E44F4" w:rsidP="000C558A">
            <w:pPr>
              <w:contextualSpacing/>
              <w:rPr>
                <w:rFonts w:ascii="Arial" w:hAnsi="Arial" w:cs="Arial"/>
              </w:rPr>
            </w:pPr>
            <w:r w:rsidRPr="000C558A">
              <w:rPr>
                <w:rFonts w:ascii="Arial" w:hAnsi="Arial" w:cs="Arial"/>
                <w:b/>
                <w:bCs/>
              </w:rPr>
              <w:t>2. Name</w:t>
            </w:r>
            <w:r w:rsidR="00216C1E" w:rsidRPr="00CB21F2">
              <w:rPr>
                <w:rFonts w:ascii="Arial" w:hAnsi="Arial" w:cs="Arial"/>
                <w:b/>
                <w:bCs/>
              </w:rPr>
              <w:t xml:space="preserve"> and </w:t>
            </w:r>
            <w:r w:rsidR="00191196">
              <w:rPr>
                <w:rFonts w:ascii="Arial" w:hAnsi="Arial" w:cs="Arial"/>
                <w:b/>
                <w:bCs/>
              </w:rPr>
              <w:t xml:space="preserve">job </w:t>
            </w:r>
            <w:r w:rsidR="00216C1E" w:rsidRPr="00CB21F2">
              <w:rPr>
                <w:rFonts w:ascii="Arial" w:hAnsi="Arial" w:cs="Arial"/>
                <w:b/>
                <w:bCs/>
              </w:rPr>
              <w:t>title</w:t>
            </w:r>
            <w:r w:rsidRPr="000C558A">
              <w:rPr>
                <w:rFonts w:ascii="Arial" w:hAnsi="Arial" w:cs="Arial"/>
                <w:b/>
                <w:bCs/>
              </w:rPr>
              <w:t>:</w:t>
            </w:r>
          </w:p>
        </w:tc>
      </w:tr>
      <w:tr w:rsidR="008E44F4" w:rsidRPr="00CB21F2"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4F4" w:rsidRPr="000C558A" w:rsidRDefault="008E44F4" w:rsidP="000C558A">
            <w:pPr>
              <w:contextualSpacing/>
              <w:rPr>
                <w:rFonts w:ascii="Arial" w:hAnsi="Arial" w:cs="Arial"/>
              </w:rPr>
            </w:pPr>
            <w:r w:rsidRPr="000C558A">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4F4" w:rsidRPr="000C558A" w:rsidRDefault="008E44F4" w:rsidP="000C558A">
            <w:pPr>
              <w:contextualSpacing/>
              <w:rPr>
                <w:rFonts w:ascii="Arial" w:hAnsi="Arial" w:cs="Arial"/>
              </w:rPr>
            </w:pPr>
            <w:r w:rsidRPr="000C558A">
              <w:rPr>
                <w:rFonts w:ascii="Arial" w:hAnsi="Arial" w:cs="Arial"/>
              </w:rPr>
              <w:t> </w:t>
            </w:r>
          </w:p>
        </w:tc>
      </w:tr>
      <w:tr w:rsidR="008E44F4" w:rsidRPr="00CB21F2" w:rsidTr="008E44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E44F4" w:rsidRPr="000C558A" w:rsidRDefault="008E44F4" w:rsidP="000C558A">
            <w:pPr>
              <w:contextualSpacing/>
              <w:rPr>
                <w:rFonts w:ascii="Arial" w:hAnsi="Arial" w:cs="Arial"/>
              </w:rPr>
            </w:pPr>
            <w:r w:rsidRPr="000C558A">
              <w:rPr>
                <w:rFonts w:ascii="Arial" w:hAnsi="Arial" w:cs="Arial"/>
                <w:b/>
                <w:bCs/>
              </w:rPr>
              <w:t>Address</w:t>
            </w:r>
            <w:r w:rsidR="00216C1E" w:rsidRPr="00CB21F2">
              <w:rPr>
                <w:rFonts w:ascii="Arial" w:hAnsi="Arial" w:cs="Arial"/>
                <w:b/>
                <w:bCs/>
              </w:rPr>
              <w:t xml:space="preserve"> (inc. postcode)</w:t>
            </w:r>
            <w:r w:rsidRPr="000C558A">
              <w:rPr>
                <w:rFonts w:ascii="Arial" w:hAnsi="Arial" w:cs="Arial"/>
                <w:b/>
                <w:bCs/>
              </w:rPr>
              <w:t>:</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E44F4" w:rsidRPr="000C558A" w:rsidRDefault="008E44F4" w:rsidP="000C558A">
            <w:pPr>
              <w:contextualSpacing/>
              <w:rPr>
                <w:rFonts w:ascii="Arial" w:hAnsi="Arial" w:cs="Arial"/>
              </w:rPr>
            </w:pPr>
            <w:r w:rsidRPr="000C558A">
              <w:rPr>
                <w:rFonts w:ascii="Arial" w:hAnsi="Arial" w:cs="Arial"/>
                <w:b/>
                <w:bCs/>
              </w:rPr>
              <w:t>Address:</w:t>
            </w:r>
            <w:r w:rsidR="00216C1E" w:rsidRPr="00CB21F2">
              <w:rPr>
                <w:rFonts w:ascii="Arial" w:hAnsi="Arial" w:cs="Arial"/>
                <w:b/>
                <w:bCs/>
              </w:rPr>
              <w:t xml:space="preserve"> (inc. postcode)</w:t>
            </w:r>
          </w:p>
        </w:tc>
      </w:tr>
      <w:tr w:rsidR="008E44F4" w:rsidRPr="00CB21F2"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4F4" w:rsidRPr="000C558A" w:rsidRDefault="008E44F4"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p w:rsidR="008E44F4" w:rsidRPr="000C558A" w:rsidRDefault="008E44F4"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p w:rsidR="008E44F4" w:rsidRPr="000C558A" w:rsidRDefault="008E44F4"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4F4" w:rsidRPr="000C558A" w:rsidRDefault="008E44F4" w:rsidP="000C558A">
            <w:pPr>
              <w:contextualSpacing/>
              <w:rPr>
                <w:rFonts w:ascii="Arial" w:hAnsi="Arial" w:cs="Arial"/>
              </w:rPr>
            </w:pPr>
            <w:r w:rsidRPr="000C558A">
              <w:rPr>
                <w:rFonts w:ascii="Arial" w:hAnsi="Arial" w:cs="Arial"/>
              </w:rPr>
              <w:t> </w:t>
            </w:r>
          </w:p>
        </w:tc>
      </w:tr>
      <w:tr w:rsidR="008E44F4" w:rsidRPr="00CB21F2" w:rsidTr="008E44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E44F4" w:rsidRPr="000C558A" w:rsidRDefault="008E44F4" w:rsidP="000C558A">
            <w:pPr>
              <w:contextualSpacing/>
              <w:rPr>
                <w:rFonts w:ascii="Arial" w:hAnsi="Arial" w:cs="Arial"/>
              </w:rPr>
            </w:pPr>
            <w:r w:rsidRPr="000C558A">
              <w:rPr>
                <w:rFonts w:ascii="Arial" w:hAnsi="Arial" w:cs="Arial"/>
                <w:b/>
                <w:bCs/>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E44F4" w:rsidRPr="000C558A" w:rsidRDefault="008E44F4" w:rsidP="000C558A">
            <w:pPr>
              <w:contextualSpacing/>
              <w:rPr>
                <w:rFonts w:ascii="Arial" w:hAnsi="Arial" w:cs="Arial"/>
              </w:rPr>
            </w:pPr>
            <w:r w:rsidRPr="000C558A">
              <w:rPr>
                <w:rFonts w:ascii="Arial" w:hAnsi="Arial" w:cs="Arial"/>
                <w:b/>
                <w:bCs/>
              </w:rPr>
              <w:t>Telephone number:</w:t>
            </w:r>
          </w:p>
        </w:tc>
      </w:tr>
      <w:tr w:rsidR="008E44F4" w:rsidRPr="00CB21F2"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4F4" w:rsidRPr="000C558A" w:rsidRDefault="008E44F4" w:rsidP="000C558A">
            <w:pPr>
              <w:contextualSpacing/>
              <w:rPr>
                <w:rFonts w:ascii="Arial" w:hAnsi="Arial" w:cs="Arial"/>
              </w:rPr>
            </w:pPr>
            <w:r w:rsidRPr="000C558A">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4F4" w:rsidRPr="000C558A" w:rsidRDefault="008E44F4" w:rsidP="000C558A">
            <w:pPr>
              <w:contextualSpacing/>
              <w:rPr>
                <w:rFonts w:ascii="Arial" w:hAnsi="Arial" w:cs="Arial"/>
              </w:rPr>
            </w:pPr>
            <w:r w:rsidRPr="000C558A">
              <w:rPr>
                <w:rFonts w:ascii="Arial" w:hAnsi="Arial" w:cs="Arial"/>
              </w:rPr>
              <w:t> </w:t>
            </w:r>
          </w:p>
        </w:tc>
      </w:tr>
      <w:tr w:rsidR="00605C54" w:rsidRPr="00CB21F2" w:rsidTr="00605C5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605C54" w:rsidRPr="000C558A" w:rsidRDefault="00605C54" w:rsidP="000C558A">
            <w:pPr>
              <w:contextualSpacing/>
              <w:rPr>
                <w:rFonts w:ascii="Arial" w:hAnsi="Arial" w:cs="Arial"/>
                <w:b/>
              </w:rPr>
            </w:pPr>
            <w:r w:rsidRPr="000C558A">
              <w:rPr>
                <w:rFonts w:ascii="Arial" w:hAnsi="Arial" w:cs="Arial"/>
                <w:b/>
              </w:rPr>
              <w:t>Email:</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605C54" w:rsidRPr="000C558A" w:rsidRDefault="00605C54" w:rsidP="000C558A">
            <w:pPr>
              <w:contextualSpacing/>
              <w:rPr>
                <w:rFonts w:ascii="Arial" w:hAnsi="Arial" w:cs="Arial"/>
              </w:rPr>
            </w:pPr>
            <w:r w:rsidRPr="000C558A">
              <w:rPr>
                <w:rFonts w:ascii="Arial" w:hAnsi="Arial" w:cs="Arial"/>
                <w:b/>
              </w:rPr>
              <w:t>Email</w:t>
            </w:r>
            <w:r w:rsidRPr="000C558A">
              <w:rPr>
                <w:rFonts w:ascii="Arial" w:hAnsi="Arial" w:cs="Arial"/>
              </w:rPr>
              <w:t>:</w:t>
            </w:r>
          </w:p>
        </w:tc>
      </w:tr>
      <w:tr w:rsidR="00216C1E" w:rsidRPr="00CB21F2"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6C1E" w:rsidRPr="00CB21F2" w:rsidRDefault="00216C1E" w:rsidP="00216C1E">
            <w:pPr>
              <w:contextualSpacing/>
              <w:rPr>
                <w:rFonts w:ascii="Arial" w:hAnsi="Arial" w:cs="Arial"/>
                <w:b/>
              </w:rPr>
            </w:pPr>
            <w:r w:rsidRPr="00CB21F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16C1E" w:rsidRPr="00CB21F2" w:rsidRDefault="00216C1E" w:rsidP="00216C1E">
            <w:pPr>
              <w:contextualSpacing/>
              <w:rPr>
                <w:rFonts w:ascii="Arial" w:hAnsi="Arial" w:cs="Arial"/>
                <w:b/>
              </w:rPr>
            </w:pPr>
            <w:r w:rsidRPr="00CB21F2">
              <w:rPr>
                <w:rFonts w:ascii="Arial" w:hAnsi="Arial" w:cs="Arial"/>
              </w:rPr>
              <w:t> </w:t>
            </w:r>
          </w:p>
        </w:tc>
      </w:tr>
      <w:tr w:rsidR="008E44F4" w:rsidRPr="00CB21F2" w:rsidTr="008E44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E44F4" w:rsidRPr="000C558A" w:rsidRDefault="00216C1E" w:rsidP="000C558A">
            <w:pPr>
              <w:contextualSpacing/>
              <w:rPr>
                <w:rFonts w:ascii="Arial" w:hAnsi="Arial" w:cs="Arial"/>
              </w:rPr>
            </w:pPr>
            <w:r w:rsidRPr="00CB21F2">
              <w:rPr>
                <w:rFonts w:ascii="Arial" w:hAnsi="Arial" w:cs="Arial"/>
                <w:b/>
                <w:bCs/>
              </w:rPr>
              <w:t>Relationship to referee</w:t>
            </w:r>
            <w:r w:rsidR="008E44F4" w:rsidRPr="000C558A">
              <w:rPr>
                <w:rFonts w:ascii="Arial" w:hAnsi="Arial" w:cs="Arial"/>
                <w:b/>
                <w:bCs/>
              </w:rPr>
              <w:t>:</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E44F4" w:rsidRPr="000C558A" w:rsidRDefault="00216C1E" w:rsidP="000C558A">
            <w:pPr>
              <w:contextualSpacing/>
              <w:rPr>
                <w:rFonts w:ascii="Arial" w:hAnsi="Arial" w:cs="Arial"/>
              </w:rPr>
            </w:pPr>
            <w:r w:rsidRPr="00CB21F2">
              <w:rPr>
                <w:rFonts w:ascii="Arial" w:hAnsi="Arial" w:cs="Arial"/>
                <w:b/>
                <w:bCs/>
              </w:rPr>
              <w:t>Relationship to referee:</w:t>
            </w:r>
          </w:p>
        </w:tc>
      </w:tr>
      <w:tr w:rsidR="008E44F4" w:rsidRPr="00CB21F2"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4F4" w:rsidRPr="000C558A" w:rsidRDefault="008E44F4" w:rsidP="000C558A">
            <w:pPr>
              <w:contextualSpacing/>
              <w:rPr>
                <w:rFonts w:ascii="Arial" w:hAnsi="Arial" w:cs="Arial"/>
              </w:rPr>
            </w:pPr>
            <w:r w:rsidRPr="000C558A">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4F4" w:rsidRPr="000C558A" w:rsidRDefault="008E44F4" w:rsidP="000C558A">
            <w:pPr>
              <w:contextualSpacing/>
              <w:rPr>
                <w:rFonts w:ascii="Arial" w:hAnsi="Arial" w:cs="Arial"/>
              </w:rPr>
            </w:pPr>
            <w:r w:rsidRPr="000C558A">
              <w:rPr>
                <w:rFonts w:ascii="Arial" w:hAnsi="Arial" w:cs="Arial"/>
              </w:rPr>
              <w:t> </w:t>
            </w:r>
          </w:p>
        </w:tc>
      </w:tr>
    </w:tbl>
    <w:p w:rsidR="00B35DF4" w:rsidRPr="000C558A" w:rsidRDefault="00B35DF4" w:rsidP="000C558A">
      <w:pPr>
        <w:contextualSpacing/>
        <w:rPr>
          <w:rFonts w:ascii="Arial" w:hAnsi="Arial" w:cs="Arial"/>
          <w:b/>
        </w:rPr>
      </w:pPr>
    </w:p>
    <w:p w:rsidR="00B61878" w:rsidRPr="000C558A" w:rsidRDefault="00071FFA" w:rsidP="000C558A">
      <w:pPr>
        <w:contextualSpacing/>
        <w:rPr>
          <w:rFonts w:ascii="Arial" w:hAnsi="Arial" w:cs="Arial"/>
          <w:b/>
        </w:rPr>
      </w:pPr>
      <w:r w:rsidRPr="000C558A">
        <w:rPr>
          <w:rFonts w:ascii="Arial" w:hAnsi="Arial" w:cs="Arial"/>
        </w:rPr>
        <w:t>Please note that references are only taken up for successful candidates after interview.</w:t>
      </w:r>
      <w:r w:rsidR="00B61878" w:rsidRPr="000C558A">
        <w:rPr>
          <w:rFonts w:ascii="Arial" w:hAnsi="Arial" w:cs="Arial"/>
          <w:b/>
        </w:rPr>
        <w:br w:type="page"/>
      </w:r>
    </w:p>
    <w:p w:rsidR="003D5E80" w:rsidRPr="00CB21F2" w:rsidRDefault="00B61878" w:rsidP="000C558A">
      <w:pPr>
        <w:contextualSpacing/>
        <w:rPr>
          <w:rFonts w:ascii="Arial" w:hAnsi="Arial" w:cs="Arial"/>
          <w:b/>
        </w:rPr>
      </w:pPr>
      <w:r w:rsidRPr="000C558A">
        <w:rPr>
          <w:rFonts w:ascii="Arial" w:hAnsi="Arial" w:cs="Arial"/>
          <w:b/>
        </w:rPr>
        <w:t>F</w:t>
      </w:r>
      <w:r w:rsidRPr="000C558A">
        <w:rPr>
          <w:rFonts w:ascii="Arial" w:hAnsi="Arial" w:cs="Arial"/>
          <w:b/>
        </w:rPr>
        <w:tab/>
      </w:r>
      <w:r w:rsidR="006950C5" w:rsidRPr="000C558A">
        <w:rPr>
          <w:rFonts w:ascii="Arial" w:hAnsi="Arial" w:cs="Arial"/>
          <w:b/>
        </w:rPr>
        <w:t>PERSONAL DETAILS</w:t>
      </w:r>
    </w:p>
    <w:p w:rsidR="00056397" w:rsidRPr="000C558A" w:rsidRDefault="00056397" w:rsidP="000C558A">
      <w:pPr>
        <w:contextualSpacing/>
        <w:jc w:val="both"/>
        <w:rPr>
          <w:rFonts w:ascii="Arial" w:hAnsi="Arial" w:cs="Arial"/>
        </w:rPr>
      </w:pPr>
      <w:r w:rsidRPr="000C558A">
        <w:rPr>
          <w:rFonts w:ascii="Arial" w:hAnsi="Arial" w:cs="Arial"/>
        </w:rPr>
        <w:t>This section</w:t>
      </w:r>
      <w:r w:rsidR="00FE058D" w:rsidRPr="00CB21F2">
        <w:rPr>
          <w:rFonts w:ascii="Arial" w:hAnsi="Arial" w:cs="Arial"/>
        </w:rPr>
        <w:t>,</w:t>
      </w:r>
      <w:r w:rsidRPr="000C558A">
        <w:rPr>
          <w:rFonts w:ascii="Arial" w:hAnsi="Arial" w:cs="Arial"/>
        </w:rPr>
        <w:t xml:space="preserve"> and the Equal Opportunities Monitoring </w:t>
      </w:r>
      <w:r w:rsidR="00EF3150">
        <w:rPr>
          <w:rFonts w:ascii="Arial" w:hAnsi="Arial" w:cs="Arial"/>
        </w:rPr>
        <w:t>F</w:t>
      </w:r>
      <w:r w:rsidR="00FE058D" w:rsidRPr="000C558A">
        <w:rPr>
          <w:rFonts w:ascii="Arial" w:hAnsi="Arial" w:cs="Arial"/>
        </w:rPr>
        <w:t>orm that follows</w:t>
      </w:r>
      <w:r w:rsidR="00FE058D" w:rsidRPr="00CB21F2">
        <w:rPr>
          <w:rFonts w:ascii="Arial" w:hAnsi="Arial" w:cs="Arial"/>
        </w:rPr>
        <w:t>,</w:t>
      </w:r>
      <w:r w:rsidR="00FE058D" w:rsidRPr="000C558A">
        <w:rPr>
          <w:rFonts w:ascii="Arial" w:hAnsi="Arial" w:cs="Arial"/>
        </w:rPr>
        <w:t xml:space="preserve"> will be detached and not used in the shortlisting/selection process with one exception as outlined in </w:t>
      </w:r>
      <w:r w:rsidR="00FE058D" w:rsidRPr="000C558A">
        <w:rPr>
          <w:rFonts w:ascii="Arial" w:hAnsi="Arial" w:cs="Arial"/>
          <w:i/>
        </w:rPr>
        <w:t>Disabilities</w:t>
      </w:r>
      <w:r w:rsidR="00FE058D" w:rsidRPr="000C558A">
        <w:rPr>
          <w:rFonts w:ascii="Arial" w:hAnsi="Arial" w:cs="Arial"/>
        </w:rPr>
        <w:t xml:space="preserve"> below.</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878"/>
        <w:gridCol w:w="5860"/>
      </w:tblGrid>
      <w:tr w:rsidR="003D5E80" w:rsidRPr="00CB21F2" w:rsidTr="00BC5F47">
        <w:trPr>
          <w:tblCellSpacing w:w="0" w:type="dxa"/>
        </w:trPr>
        <w:tc>
          <w:tcPr>
            <w:tcW w:w="1991"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3D5E80" w:rsidRPr="000C558A" w:rsidRDefault="003D5E80" w:rsidP="000C558A">
            <w:pPr>
              <w:contextualSpacing/>
              <w:rPr>
                <w:rFonts w:ascii="Arial" w:hAnsi="Arial" w:cs="Arial"/>
              </w:rPr>
            </w:pPr>
            <w:r w:rsidRPr="000C558A">
              <w:rPr>
                <w:rFonts w:ascii="Arial" w:hAnsi="Arial" w:cs="Arial"/>
                <w:b/>
                <w:bCs/>
              </w:rPr>
              <w:t>Surname:</w:t>
            </w:r>
          </w:p>
        </w:tc>
        <w:tc>
          <w:tcPr>
            <w:tcW w:w="3009" w:type="pct"/>
            <w:tcBorders>
              <w:top w:val="outset" w:sz="6" w:space="0" w:color="auto"/>
              <w:left w:val="outset" w:sz="6" w:space="0" w:color="auto"/>
              <w:bottom w:val="outset" w:sz="6" w:space="0" w:color="auto"/>
              <w:right w:val="outset" w:sz="6" w:space="0" w:color="auto"/>
            </w:tcBorders>
            <w:vAlign w:val="center"/>
            <w:hideMark/>
          </w:tcPr>
          <w:p w:rsidR="003D5E80" w:rsidRPr="000C558A" w:rsidRDefault="003D5E80" w:rsidP="000C558A">
            <w:pPr>
              <w:contextualSpacing/>
              <w:rPr>
                <w:rFonts w:ascii="Arial" w:hAnsi="Arial" w:cs="Arial"/>
              </w:rPr>
            </w:pPr>
            <w:r w:rsidRPr="000C558A">
              <w:rPr>
                <w:rFonts w:ascii="Arial" w:hAnsi="Arial" w:cs="Arial"/>
              </w:rPr>
              <w:t> </w:t>
            </w:r>
          </w:p>
        </w:tc>
      </w:tr>
      <w:tr w:rsidR="003D5E80" w:rsidRPr="00CB21F2" w:rsidTr="00BC5F47">
        <w:trPr>
          <w:tblCellSpacing w:w="0" w:type="dxa"/>
        </w:trPr>
        <w:tc>
          <w:tcPr>
            <w:tcW w:w="1991"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3D5E80" w:rsidRPr="000C558A" w:rsidRDefault="003D5E80" w:rsidP="000C558A">
            <w:pPr>
              <w:contextualSpacing/>
              <w:rPr>
                <w:rFonts w:ascii="Arial" w:hAnsi="Arial" w:cs="Arial"/>
              </w:rPr>
            </w:pPr>
            <w:r w:rsidRPr="000C558A">
              <w:rPr>
                <w:rFonts w:ascii="Arial" w:hAnsi="Arial" w:cs="Arial"/>
                <w:b/>
                <w:bCs/>
              </w:rPr>
              <w:t>Forenames:</w:t>
            </w:r>
          </w:p>
        </w:tc>
        <w:tc>
          <w:tcPr>
            <w:tcW w:w="3009" w:type="pct"/>
            <w:tcBorders>
              <w:top w:val="outset" w:sz="6" w:space="0" w:color="auto"/>
              <w:left w:val="outset" w:sz="6" w:space="0" w:color="auto"/>
              <w:bottom w:val="outset" w:sz="6" w:space="0" w:color="auto"/>
              <w:right w:val="outset" w:sz="6" w:space="0" w:color="auto"/>
            </w:tcBorders>
            <w:vAlign w:val="center"/>
            <w:hideMark/>
          </w:tcPr>
          <w:p w:rsidR="003D5E80" w:rsidRPr="000C558A" w:rsidRDefault="003D5E80" w:rsidP="000C558A">
            <w:pPr>
              <w:contextualSpacing/>
              <w:rPr>
                <w:rFonts w:ascii="Arial" w:hAnsi="Arial" w:cs="Arial"/>
              </w:rPr>
            </w:pPr>
            <w:r w:rsidRPr="000C558A">
              <w:rPr>
                <w:rFonts w:ascii="Arial" w:hAnsi="Arial" w:cs="Arial"/>
              </w:rPr>
              <w:t> </w:t>
            </w:r>
          </w:p>
        </w:tc>
      </w:tr>
      <w:tr w:rsidR="003D5E80" w:rsidRPr="00CB21F2" w:rsidTr="00156FAF">
        <w:trPr>
          <w:trHeight w:val="817"/>
          <w:tblCellSpacing w:w="0" w:type="dxa"/>
        </w:trPr>
        <w:tc>
          <w:tcPr>
            <w:tcW w:w="1991" w:type="pct"/>
            <w:tcBorders>
              <w:top w:val="outset" w:sz="6" w:space="0" w:color="auto"/>
              <w:left w:val="outset" w:sz="6" w:space="0" w:color="auto"/>
              <w:bottom w:val="outset" w:sz="6" w:space="0" w:color="auto"/>
              <w:right w:val="outset" w:sz="6" w:space="0" w:color="auto"/>
            </w:tcBorders>
            <w:shd w:val="clear" w:color="auto" w:fill="ECECEC"/>
            <w:hideMark/>
          </w:tcPr>
          <w:p w:rsidR="00156FAF" w:rsidRPr="000C558A" w:rsidRDefault="003D5E80" w:rsidP="000C558A">
            <w:pPr>
              <w:contextualSpacing/>
              <w:rPr>
                <w:rFonts w:ascii="Arial" w:hAnsi="Arial" w:cs="Arial"/>
              </w:rPr>
            </w:pPr>
            <w:r w:rsidRPr="000C558A">
              <w:rPr>
                <w:rFonts w:ascii="Arial" w:hAnsi="Arial" w:cs="Arial"/>
                <w:b/>
                <w:bCs/>
              </w:rPr>
              <w:t>Current address:</w:t>
            </w:r>
          </w:p>
        </w:tc>
        <w:tc>
          <w:tcPr>
            <w:tcW w:w="3009" w:type="pct"/>
            <w:tcBorders>
              <w:top w:val="outset" w:sz="6" w:space="0" w:color="auto"/>
              <w:left w:val="outset" w:sz="6" w:space="0" w:color="auto"/>
              <w:bottom w:val="outset" w:sz="6" w:space="0" w:color="auto"/>
              <w:right w:val="outset" w:sz="6" w:space="0" w:color="auto"/>
            </w:tcBorders>
            <w:vAlign w:val="center"/>
            <w:hideMark/>
          </w:tcPr>
          <w:p w:rsidR="003D5E80" w:rsidRPr="000C558A" w:rsidRDefault="003D5E80"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p w:rsidR="003D5E80" w:rsidRPr="000C558A" w:rsidRDefault="003D5E80"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tc>
      </w:tr>
      <w:tr w:rsidR="003D5E80" w:rsidRPr="00CB21F2" w:rsidTr="00BC5F47">
        <w:trPr>
          <w:tblCellSpacing w:w="0" w:type="dxa"/>
        </w:trPr>
        <w:tc>
          <w:tcPr>
            <w:tcW w:w="1991" w:type="pct"/>
            <w:tcBorders>
              <w:top w:val="outset" w:sz="6" w:space="0" w:color="auto"/>
              <w:left w:val="outset" w:sz="6" w:space="0" w:color="auto"/>
              <w:bottom w:val="outset" w:sz="6" w:space="0" w:color="auto"/>
              <w:right w:val="outset" w:sz="6" w:space="0" w:color="auto"/>
            </w:tcBorders>
            <w:shd w:val="clear" w:color="auto" w:fill="ECECEC"/>
            <w:hideMark/>
          </w:tcPr>
          <w:p w:rsidR="003D5E80" w:rsidRPr="000C558A" w:rsidRDefault="003D5E80" w:rsidP="000C558A">
            <w:pPr>
              <w:contextualSpacing/>
              <w:rPr>
                <w:rFonts w:ascii="Arial" w:hAnsi="Arial" w:cs="Arial"/>
                <w:b/>
                <w:bCs/>
              </w:rPr>
            </w:pPr>
            <w:r w:rsidRPr="000C558A">
              <w:rPr>
                <w:rFonts w:ascii="Arial" w:hAnsi="Arial" w:cs="Arial"/>
                <w:b/>
                <w:bCs/>
              </w:rPr>
              <w:t>Email address:</w:t>
            </w:r>
          </w:p>
        </w:tc>
        <w:tc>
          <w:tcPr>
            <w:tcW w:w="3009" w:type="pct"/>
            <w:tcBorders>
              <w:top w:val="outset" w:sz="6" w:space="0" w:color="auto"/>
              <w:left w:val="outset" w:sz="6" w:space="0" w:color="auto"/>
              <w:bottom w:val="outset" w:sz="6" w:space="0" w:color="auto"/>
              <w:right w:val="outset" w:sz="6" w:space="0" w:color="auto"/>
            </w:tcBorders>
            <w:vAlign w:val="center"/>
            <w:hideMark/>
          </w:tcPr>
          <w:p w:rsidR="003D5E80" w:rsidRPr="000C558A" w:rsidRDefault="003D5E80" w:rsidP="000C558A">
            <w:pPr>
              <w:pStyle w:val="NormalWeb"/>
              <w:spacing w:before="0" w:beforeAutospacing="0" w:after="0" w:afterAutospacing="0"/>
              <w:contextualSpacing/>
              <w:rPr>
                <w:rFonts w:ascii="Arial" w:hAnsi="Arial" w:cs="Arial"/>
                <w:sz w:val="20"/>
                <w:szCs w:val="20"/>
              </w:rPr>
            </w:pPr>
          </w:p>
        </w:tc>
      </w:tr>
      <w:tr w:rsidR="003D5E80" w:rsidRPr="00CB21F2" w:rsidTr="00BC5F47">
        <w:trPr>
          <w:tblCellSpacing w:w="0" w:type="dxa"/>
        </w:trPr>
        <w:tc>
          <w:tcPr>
            <w:tcW w:w="1991"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3D5E80" w:rsidRPr="000C558A" w:rsidRDefault="003D5E80" w:rsidP="000C558A">
            <w:pPr>
              <w:contextualSpacing/>
              <w:rPr>
                <w:rFonts w:ascii="Arial" w:hAnsi="Arial" w:cs="Arial"/>
              </w:rPr>
            </w:pPr>
            <w:r w:rsidRPr="000C558A">
              <w:rPr>
                <w:rFonts w:ascii="Arial" w:hAnsi="Arial" w:cs="Arial"/>
                <w:b/>
                <w:bCs/>
              </w:rPr>
              <w:t>Day time telephone number:</w:t>
            </w:r>
          </w:p>
        </w:tc>
        <w:tc>
          <w:tcPr>
            <w:tcW w:w="3009" w:type="pct"/>
            <w:tcBorders>
              <w:top w:val="outset" w:sz="6" w:space="0" w:color="auto"/>
              <w:left w:val="outset" w:sz="6" w:space="0" w:color="auto"/>
              <w:bottom w:val="outset" w:sz="6" w:space="0" w:color="auto"/>
              <w:right w:val="outset" w:sz="6" w:space="0" w:color="auto"/>
            </w:tcBorders>
            <w:vAlign w:val="center"/>
            <w:hideMark/>
          </w:tcPr>
          <w:p w:rsidR="003D5E80" w:rsidRPr="000C558A" w:rsidRDefault="003D5E80" w:rsidP="000C558A">
            <w:pPr>
              <w:contextualSpacing/>
              <w:rPr>
                <w:rFonts w:ascii="Arial" w:hAnsi="Arial" w:cs="Arial"/>
              </w:rPr>
            </w:pPr>
            <w:r w:rsidRPr="000C558A">
              <w:rPr>
                <w:rFonts w:ascii="Arial" w:hAnsi="Arial" w:cs="Arial"/>
              </w:rPr>
              <w:t> </w:t>
            </w:r>
          </w:p>
        </w:tc>
      </w:tr>
      <w:tr w:rsidR="003D5E80" w:rsidRPr="00CB21F2" w:rsidTr="00BC5F47">
        <w:trPr>
          <w:tblCellSpacing w:w="0" w:type="dxa"/>
        </w:trPr>
        <w:tc>
          <w:tcPr>
            <w:tcW w:w="1991"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3D5E80" w:rsidRPr="000C558A" w:rsidRDefault="00B35DF4" w:rsidP="000C558A">
            <w:pPr>
              <w:contextualSpacing/>
              <w:rPr>
                <w:rFonts w:ascii="Arial" w:hAnsi="Arial" w:cs="Arial"/>
                <w:b/>
                <w:bCs/>
              </w:rPr>
            </w:pPr>
            <w:r w:rsidRPr="000C558A">
              <w:rPr>
                <w:rFonts w:ascii="Arial" w:hAnsi="Arial" w:cs="Arial"/>
                <w:b/>
                <w:bCs/>
              </w:rPr>
              <w:t xml:space="preserve">Evening telephone number: </w:t>
            </w:r>
          </w:p>
        </w:tc>
        <w:tc>
          <w:tcPr>
            <w:tcW w:w="3009" w:type="pct"/>
            <w:tcBorders>
              <w:top w:val="outset" w:sz="6" w:space="0" w:color="auto"/>
              <w:left w:val="outset" w:sz="6" w:space="0" w:color="auto"/>
              <w:bottom w:val="outset" w:sz="6" w:space="0" w:color="auto"/>
              <w:right w:val="outset" w:sz="6" w:space="0" w:color="auto"/>
            </w:tcBorders>
            <w:vAlign w:val="center"/>
            <w:hideMark/>
          </w:tcPr>
          <w:p w:rsidR="003D5E80" w:rsidRPr="000C558A" w:rsidRDefault="003D5E80" w:rsidP="000C558A">
            <w:pPr>
              <w:contextualSpacing/>
              <w:rPr>
                <w:rFonts w:ascii="Arial" w:hAnsi="Arial" w:cs="Arial"/>
              </w:rPr>
            </w:pPr>
          </w:p>
        </w:tc>
      </w:tr>
      <w:tr w:rsidR="003D5E80" w:rsidRPr="00CB21F2" w:rsidTr="00BC5F47">
        <w:trPr>
          <w:tblCellSpacing w:w="0" w:type="dxa"/>
        </w:trPr>
        <w:tc>
          <w:tcPr>
            <w:tcW w:w="1991"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3D5E80" w:rsidRPr="000C558A" w:rsidRDefault="00B35DF4" w:rsidP="000C558A">
            <w:pPr>
              <w:contextualSpacing/>
              <w:rPr>
                <w:rFonts w:ascii="Arial" w:hAnsi="Arial" w:cs="Arial"/>
              </w:rPr>
            </w:pPr>
            <w:r w:rsidRPr="000C558A">
              <w:rPr>
                <w:rFonts w:ascii="Arial" w:hAnsi="Arial" w:cs="Arial"/>
                <w:b/>
                <w:bCs/>
              </w:rPr>
              <w:t>Mobile telephone number:</w:t>
            </w:r>
          </w:p>
        </w:tc>
        <w:tc>
          <w:tcPr>
            <w:tcW w:w="3009" w:type="pct"/>
            <w:tcBorders>
              <w:top w:val="outset" w:sz="6" w:space="0" w:color="auto"/>
              <w:left w:val="outset" w:sz="6" w:space="0" w:color="auto"/>
              <w:bottom w:val="outset" w:sz="6" w:space="0" w:color="auto"/>
              <w:right w:val="outset" w:sz="6" w:space="0" w:color="auto"/>
            </w:tcBorders>
            <w:vAlign w:val="center"/>
            <w:hideMark/>
          </w:tcPr>
          <w:p w:rsidR="003D5E80" w:rsidRPr="000C558A" w:rsidRDefault="003D5E80" w:rsidP="000C558A">
            <w:pPr>
              <w:contextualSpacing/>
              <w:rPr>
                <w:rFonts w:ascii="Arial" w:hAnsi="Arial" w:cs="Arial"/>
              </w:rPr>
            </w:pPr>
            <w:r w:rsidRPr="000C558A">
              <w:rPr>
                <w:rFonts w:ascii="Arial" w:hAnsi="Arial" w:cs="Arial"/>
              </w:rPr>
              <w:t> </w:t>
            </w:r>
          </w:p>
        </w:tc>
      </w:tr>
    </w:tbl>
    <w:p w:rsidR="006C4D5B" w:rsidRPr="0052330F" w:rsidRDefault="006C4D5B" w:rsidP="000C558A">
      <w:pPr>
        <w:spacing w:line="120" w:lineRule="exact"/>
        <w:contextualSpacing/>
        <w:rPr>
          <w:rFonts w:ascii="Arial" w:hAnsi="Arial" w:cs="Arial"/>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390"/>
        <w:gridCol w:w="1283"/>
        <w:gridCol w:w="1065"/>
      </w:tblGrid>
      <w:tr w:rsidR="006C4D5B" w:rsidRPr="00CB21F2" w:rsidTr="006C4D5B">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vAlign w:val="center"/>
            <w:hideMark/>
          </w:tcPr>
          <w:p w:rsidR="006C4D5B" w:rsidRPr="0052330F" w:rsidRDefault="006C4D5B" w:rsidP="006C4D5B">
            <w:pPr>
              <w:contextualSpacing/>
              <w:rPr>
                <w:rFonts w:ascii="Arial" w:hAnsi="Arial" w:cs="Arial"/>
              </w:rPr>
            </w:pPr>
            <w:r w:rsidRPr="0052330F">
              <w:rPr>
                <w:rFonts w:ascii="Arial" w:hAnsi="Arial" w:cs="Arial"/>
                <w:b/>
                <w:bCs/>
              </w:rPr>
              <w:t xml:space="preserve"> Other Details</w:t>
            </w:r>
          </w:p>
        </w:tc>
      </w:tr>
      <w:tr w:rsidR="006C4D5B" w:rsidRPr="0052330F" w:rsidTr="000C558A">
        <w:trPr>
          <w:tblCellSpacing w:w="0" w:type="dxa"/>
        </w:trPr>
        <w:tc>
          <w:tcPr>
            <w:tcW w:w="3793" w:type="pct"/>
            <w:tcBorders>
              <w:top w:val="outset" w:sz="6" w:space="0" w:color="auto"/>
              <w:left w:val="outset" w:sz="6" w:space="0" w:color="auto"/>
              <w:bottom w:val="outset" w:sz="6" w:space="0" w:color="auto"/>
              <w:right w:val="outset" w:sz="6" w:space="0" w:color="auto"/>
            </w:tcBorders>
            <w:vAlign w:val="center"/>
            <w:hideMark/>
          </w:tcPr>
          <w:p w:rsidR="006C4D5B" w:rsidRPr="0052330F" w:rsidRDefault="006C4D5B" w:rsidP="006C4D5B">
            <w:pPr>
              <w:contextualSpacing/>
              <w:rPr>
                <w:rFonts w:ascii="Arial" w:hAnsi="Arial" w:cs="Arial"/>
              </w:rPr>
            </w:pPr>
            <w:r w:rsidRPr="0052330F">
              <w:rPr>
                <w:rFonts w:ascii="Arial" w:hAnsi="Arial" w:cs="Arial"/>
              </w:rPr>
              <w:t>What is the notice period required in your present post?</w:t>
            </w:r>
          </w:p>
        </w:tc>
        <w:tc>
          <w:tcPr>
            <w:tcW w:w="1207" w:type="pct"/>
            <w:gridSpan w:val="2"/>
            <w:tcBorders>
              <w:top w:val="outset" w:sz="6" w:space="0" w:color="auto"/>
              <w:left w:val="outset" w:sz="6" w:space="0" w:color="auto"/>
              <w:bottom w:val="outset" w:sz="6" w:space="0" w:color="auto"/>
              <w:right w:val="outset" w:sz="6" w:space="0" w:color="auto"/>
            </w:tcBorders>
            <w:vAlign w:val="center"/>
            <w:hideMark/>
          </w:tcPr>
          <w:p w:rsidR="006C4D5B" w:rsidRPr="0052330F" w:rsidRDefault="006C4D5B" w:rsidP="006C4D5B">
            <w:pPr>
              <w:contextualSpacing/>
              <w:rPr>
                <w:rFonts w:ascii="Arial" w:hAnsi="Arial" w:cs="Arial"/>
              </w:rPr>
            </w:pPr>
          </w:p>
        </w:tc>
      </w:tr>
      <w:tr w:rsidR="003D5E80" w:rsidRPr="00CB21F2" w:rsidTr="003D5E8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5E80" w:rsidRPr="000C558A" w:rsidRDefault="00B31386" w:rsidP="000C558A">
            <w:pPr>
              <w:contextualSpacing/>
              <w:rPr>
                <w:rFonts w:ascii="Arial" w:hAnsi="Arial" w:cs="Arial"/>
              </w:rPr>
            </w:pPr>
            <w:r w:rsidRPr="000C558A">
              <w:rPr>
                <w:rFonts w:ascii="Arial" w:hAnsi="Arial" w:cs="Arial"/>
              </w:rPr>
              <w:t>Do you have a full driving licence?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3D5E80" w:rsidRPr="000C558A" w:rsidRDefault="003D5E80" w:rsidP="000C558A">
            <w:pPr>
              <w:contextualSpacing/>
              <w:rPr>
                <w:rFonts w:ascii="Arial" w:hAnsi="Arial" w:cs="Arial"/>
              </w:rPr>
            </w:pPr>
            <w:r w:rsidRPr="000C558A">
              <w:rPr>
                <w:rFonts w:ascii="Arial" w:hAnsi="Arial" w:cs="Arial"/>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D5E80" w:rsidRPr="000C558A" w:rsidRDefault="003D5E80" w:rsidP="000C558A">
            <w:pPr>
              <w:contextualSpacing/>
              <w:rPr>
                <w:rFonts w:ascii="Arial" w:hAnsi="Arial" w:cs="Arial"/>
              </w:rPr>
            </w:pPr>
            <w:r w:rsidRPr="000C558A">
              <w:rPr>
                <w:rFonts w:ascii="Arial" w:hAnsi="Arial" w:cs="Arial"/>
              </w:rPr>
              <w:t>No</w:t>
            </w:r>
          </w:p>
        </w:tc>
      </w:tr>
      <w:tr w:rsidR="00B31386" w:rsidRPr="00CB21F2" w:rsidTr="003D5E8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1386" w:rsidRPr="000C558A" w:rsidRDefault="00B31386" w:rsidP="000C558A">
            <w:pPr>
              <w:contextualSpacing/>
              <w:rPr>
                <w:rFonts w:ascii="Arial" w:hAnsi="Arial" w:cs="Arial"/>
              </w:rPr>
            </w:pPr>
            <w:r w:rsidRPr="000C558A">
              <w:rPr>
                <w:rFonts w:ascii="Arial" w:hAnsi="Arial" w:cs="Arial"/>
              </w:rPr>
              <w:t>Do you have use of a car?</w:t>
            </w:r>
          </w:p>
        </w:tc>
        <w:tc>
          <w:tcPr>
            <w:tcW w:w="0" w:type="auto"/>
            <w:tcBorders>
              <w:top w:val="outset" w:sz="6" w:space="0" w:color="auto"/>
              <w:left w:val="outset" w:sz="6" w:space="0" w:color="auto"/>
              <w:bottom w:val="outset" w:sz="6" w:space="0" w:color="auto"/>
              <w:right w:val="outset" w:sz="6" w:space="0" w:color="auto"/>
            </w:tcBorders>
            <w:vAlign w:val="center"/>
            <w:hideMark/>
          </w:tcPr>
          <w:p w:rsidR="00B31386" w:rsidRPr="000C558A" w:rsidRDefault="00B31386" w:rsidP="000C558A">
            <w:pPr>
              <w:contextualSpacing/>
              <w:rPr>
                <w:rFonts w:ascii="Arial" w:hAnsi="Arial" w:cs="Arial"/>
              </w:rPr>
            </w:pPr>
            <w:r w:rsidRPr="000C558A">
              <w:rPr>
                <w:rFonts w:ascii="Arial" w:hAnsi="Arial" w:cs="Arial"/>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B31386" w:rsidRPr="000C558A" w:rsidRDefault="00B31386" w:rsidP="000C558A">
            <w:pPr>
              <w:contextualSpacing/>
              <w:rPr>
                <w:rFonts w:ascii="Arial" w:hAnsi="Arial" w:cs="Arial"/>
              </w:rPr>
            </w:pPr>
            <w:r w:rsidRPr="000C558A">
              <w:rPr>
                <w:rFonts w:ascii="Arial" w:hAnsi="Arial" w:cs="Arial"/>
              </w:rPr>
              <w:t>No</w:t>
            </w:r>
          </w:p>
        </w:tc>
      </w:tr>
      <w:tr w:rsidR="00B31386" w:rsidRPr="00CB21F2" w:rsidTr="003D5E8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1386" w:rsidRPr="000C558A" w:rsidRDefault="00B31386" w:rsidP="000C558A">
            <w:pPr>
              <w:contextualSpacing/>
              <w:rPr>
                <w:rFonts w:ascii="Arial" w:hAnsi="Arial" w:cs="Arial"/>
              </w:rPr>
            </w:pPr>
            <w:r w:rsidRPr="000C558A">
              <w:rPr>
                <w:rFonts w:ascii="Arial" w:hAnsi="Arial" w:cs="Arial"/>
              </w:rPr>
              <w:t>Are you a British subject or a national of any EU country?</w:t>
            </w:r>
          </w:p>
        </w:tc>
        <w:tc>
          <w:tcPr>
            <w:tcW w:w="0" w:type="auto"/>
            <w:tcBorders>
              <w:top w:val="outset" w:sz="6" w:space="0" w:color="auto"/>
              <w:left w:val="outset" w:sz="6" w:space="0" w:color="auto"/>
              <w:bottom w:val="outset" w:sz="6" w:space="0" w:color="auto"/>
              <w:right w:val="outset" w:sz="6" w:space="0" w:color="auto"/>
            </w:tcBorders>
            <w:vAlign w:val="center"/>
            <w:hideMark/>
          </w:tcPr>
          <w:p w:rsidR="00B31386" w:rsidRPr="000C558A" w:rsidRDefault="00873659" w:rsidP="000C558A">
            <w:pPr>
              <w:contextualSpacing/>
              <w:rPr>
                <w:rFonts w:ascii="Arial" w:hAnsi="Arial" w:cs="Arial"/>
              </w:rPr>
            </w:pPr>
            <w:r w:rsidRPr="000C558A">
              <w:rPr>
                <w:rFonts w:ascii="Arial" w:hAnsi="Arial" w:cs="Arial"/>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B31386" w:rsidRPr="000C558A" w:rsidRDefault="00873659" w:rsidP="000C558A">
            <w:pPr>
              <w:contextualSpacing/>
              <w:rPr>
                <w:rFonts w:ascii="Arial" w:hAnsi="Arial" w:cs="Arial"/>
              </w:rPr>
            </w:pPr>
            <w:r w:rsidRPr="000C558A">
              <w:rPr>
                <w:rFonts w:ascii="Arial" w:hAnsi="Arial" w:cs="Arial"/>
              </w:rPr>
              <w:t>No</w:t>
            </w:r>
          </w:p>
        </w:tc>
      </w:tr>
      <w:tr w:rsidR="00B31386" w:rsidRPr="00CB21F2" w:rsidTr="003D5E8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1386" w:rsidRPr="000C558A" w:rsidRDefault="00B31386" w:rsidP="000C558A">
            <w:pPr>
              <w:contextualSpacing/>
              <w:rPr>
                <w:rFonts w:ascii="Arial" w:hAnsi="Arial" w:cs="Arial"/>
              </w:rPr>
            </w:pPr>
            <w:r w:rsidRPr="000C558A">
              <w:rPr>
                <w:rFonts w:ascii="Arial" w:hAnsi="Arial" w:cs="Arial"/>
              </w:rPr>
              <w:t>If not, do you have the right to work in the UK and a current work permit?</w:t>
            </w:r>
          </w:p>
        </w:tc>
        <w:tc>
          <w:tcPr>
            <w:tcW w:w="0" w:type="auto"/>
            <w:tcBorders>
              <w:top w:val="outset" w:sz="6" w:space="0" w:color="auto"/>
              <w:left w:val="outset" w:sz="6" w:space="0" w:color="auto"/>
              <w:bottom w:val="outset" w:sz="6" w:space="0" w:color="auto"/>
              <w:right w:val="outset" w:sz="6" w:space="0" w:color="auto"/>
            </w:tcBorders>
            <w:vAlign w:val="center"/>
            <w:hideMark/>
          </w:tcPr>
          <w:p w:rsidR="00B31386" w:rsidRPr="000C558A" w:rsidRDefault="00B31386" w:rsidP="000C558A">
            <w:pPr>
              <w:contextualSpacing/>
              <w:rPr>
                <w:rFonts w:ascii="Arial" w:hAnsi="Arial" w:cs="Arial"/>
              </w:rPr>
            </w:pPr>
            <w:r w:rsidRPr="000C558A">
              <w:rPr>
                <w:rFonts w:ascii="Arial" w:hAnsi="Arial" w:cs="Arial"/>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B31386" w:rsidRPr="000C558A" w:rsidRDefault="00B31386" w:rsidP="000C558A">
            <w:pPr>
              <w:contextualSpacing/>
              <w:rPr>
                <w:rFonts w:ascii="Arial" w:hAnsi="Arial" w:cs="Arial"/>
              </w:rPr>
            </w:pPr>
            <w:r w:rsidRPr="000C558A">
              <w:rPr>
                <w:rFonts w:ascii="Arial" w:hAnsi="Arial" w:cs="Arial"/>
              </w:rPr>
              <w:t>No</w:t>
            </w:r>
          </w:p>
        </w:tc>
      </w:tr>
      <w:tr w:rsidR="003D5E80" w:rsidRPr="00CB21F2" w:rsidTr="003D5E80">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5E80" w:rsidRDefault="00B31386" w:rsidP="000C558A">
            <w:pPr>
              <w:contextualSpacing/>
              <w:rPr>
                <w:rFonts w:ascii="Arial" w:hAnsi="Arial" w:cs="Arial"/>
              </w:rPr>
            </w:pPr>
            <w:r w:rsidRPr="000C558A">
              <w:rPr>
                <w:rFonts w:ascii="Arial" w:hAnsi="Arial" w:cs="Arial"/>
              </w:rPr>
              <w:t>If so, please state the expiry date of your right to work in the UK and/or your work permit:</w:t>
            </w:r>
          </w:p>
          <w:p w:rsidR="007F1175" w:rsidRPr="000C558A" w:rsidRDefault="007F1175" w:rsidP="000C558A">
            <w:pPr>
              <w:contextualSpacing/>
              <w:rPr>
                <w:rFonts w:ascii="Arial" w:hAnsi="Arial" w:cs="Arial"/>
              </w:rPr>
            </w:pPr>
          </w:p>
        </w:tc>
      </w:tr>
      <w:tr w:rsidR="003D5E80" w:rsidRPr="00CB21F2" w:rsidTr="003D5E80">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5E80" w:rsidRDefault="003D5E80" w:rsidP="000C558A">
            <w:pPr>
              <w:contextualSpacing/>
              <w:rPr>
                <w:rFonts w:ascii="Arial" w:hAnsi="Arial" w:cs="Arial"/>
              </w:rPr>
            </w:pPr>
            <w:r w:rsidRPr="000C558A">
              <w:rPr>
                <w:rFonts w:ascii="Arial" w:hAnsi="Arial" w:cs="Arial"/>
              </w:rPr>
              <w:t> </w:t>
            </w:r>
            <w:r w:rsidR="00B31386" w:rsidRPr="000C558A">
              <w:rPr>
                <w:rFonts w:ascii="Arial" w:hAnsi="Arial" w:cs="Arial"/>
              </w:rPr>
              <w:t>Where did you see the advertisement for the post?</w:t>
            </w:r>
          </w:p>
          <w:p w:rsidR="007F1175" w:rsidRPr="000C558A" w:rsidRDefault="007F1175" w:rsidP="000C558A">
            <w:pPr>
              <w:contextualSpacing/>
              <w:rPr>
                <w:rFonts w:ascii="Arial" w:hAnsi="Arial" w:cs="Arial"/>
              </w:rPr>
            </w:pPr>
          </w:p>
        </w:tc>
      </w:tr>
    </w:tbl>
    <w:p w:rsidR="003F3E0D" w:rsidRPr="00CB21F2" w:rsidRDefault="003F3E0D" w:rsidP="000C558A">
      <w:pPr>
        <w:spacing w:line="120" w:lineRule="exact"/>
        <w:contextualSpacing/>
        <w:rPr>
          <w:rFonts w:ascii="Arial" w:hAnsi="Arial" w:cs="Arial"/>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577"/>
        <w:gridCol w:w="662"/>
        <w:gridCol w:w="499"/>
      </w:tblGrid>
      <w:tr w:rsidR="00056397" w:rsidRPr="00CB21F2" w:rsidTr="000C558A">
        <w:trPr>
          <w:tblCellSpacing w:w="0" w:type="dxa"/>
        </w:trPr>
        <w:tc>
          <w:tcPr>
            <w:tcW w:w="4404" w:type="pct"/>
            <w:tcBorders>
              <w:top w:val="outset" w:sz="6" w:space="0" w:color="auto"/>
              <w:left w:val="outset" w:sz="6" w:space="0" w:color="auto"/>
              <w:bottom w:val="outset" w:sz="6" w:space="0" w:color="auto"/>
              <w:right w:val="outset" w:sz="6" w:space="0" w:color="auto"/>
            </w:tcBorders>
            <w:vAlign w:val="center"/>
            <w:hideMark/>
          </w:tcPr>
          <w:p w:rsidR="00056397" w:rsidRPr="00CB21F2" w:rsidRDefault="00056397" w:rsidP="00056397">
            <w:pPr>
              <w:pStyle w:val="NormalWeb"/>
              <w:spacing w:before="0" w:beforeAutospacing="0" w:after="0" w:afterAutospacing="0"/>
              <w:contextualSpacing/>
              <w:rPr>
                <w:rFonts w:ascii="Arial" w:hAnsi="Arial" w:cs="Arial"/>
                <w:sz w:val="20"/>
                <w:szCs w:val="20"/>
              </w:rPr>
            </w:pPr>
            <w:r w:rsidRPr="00CB21F2">
              <w:rPr>
                <w:rFonts w:ascii="Arial" w:hAnsi="Arial" w:cs="Arial"/>
                <w:b/>
                <w:sz w:val="20"/>
                <w:szCs w:val="20"/>
              </w:rPr>
              <w:t>Rehabilitation of Offenders Act 1974</w:t>
            </w:r>
          </w:p>
          <w:p w:rsidR="00056397" w:rsidRPr="001643C3" w:rsidRDefault="00056397" w:rsidP="000C558A">
            <w:pPr>
              <w:pStyle w:val="NormalWeb"/>
              <w:spacing w:before="0" w:beforeAutospacing="0" w:after="0" w:afterAutospacing="0"/>
              <w:contextualSpacing/>
              <w:rPr>
                <w:rFonts w:ascii="Arial" w:hAnsi="Arial" w:cs="Arial"/>
              </w:rPr>
            </w:pPr>
            <w:r w:rsidRPr="000C558A">
              <w:rPr>
                <w:rFonts w:ascii="Arial" w:hAnsi="Arial" w:cs="Arial"/>
                <w:sz w:val="20"/>
                <w:szCs w:val="20"/>
              </w:rPr>
              <w:t>Do you have any convictions or cautions that you consider are NOT SPENT or actions pending?</w:t>
            </w:r>
          </w:p>
        </w:tc>
        <w:tc>
          <w:tcPr>
            <w:tcW w:w="340" w:type="pct"/>
            <w:tcBorders>
              <w:top w:val="outset" w:sz="6" w:space="0" w:color="auto"/>
              <w:left w:val="outset" w:sz="6" w:space="0" w:color="auto"/>
              <w:bottom w:val="outset" w:sz="6" w:space="0" w:color="auto"/>
              <w:right w:val="outset" w:sz="6" w:space="0" w:color="auto"/>
            </w:tcBorders>
            <w:vAlign w:val="center"/>
            <w:hideMark/>
          </w:tcPr>
          <w:p w:rsidR="00056397" w:rsidRPr="00CB21F2" w:rsidRDefault="00056397" w:rsidP="00056397">
            <w:pPr>
              <w:contextualSpacing/>
              <w:rPr>
                <w:rFonts w:ascii="Arial" w:hAnsi="Arial" w:cs="Arial"/>
              </w:rPr>
            </w:pPr>
            <w:r w:rsidRPr="00CB21F2">
              <w:rPr>
                <w:rFonts w:ascii="Arial" w:hAnsi="Arial" w:cs="Arial"/>
              </w:rPr>
              <w:t>Yes</w:t>
            </w:r>
          </w:p>
        </w:tc>
        <w:tc>
          <w:tcPr>
            <w:tcW w:w="256" w:type="pct"/>
            <w:tcBorders>
              <w:top w:val="outset" w:sz="6" w:space="0" w:color="auto"/>
              <w:left w:val="outset" w:sz="6" w:space="0" w:color="auto"/>
              <w:bottom w:val="outset" w:sz="6" w:space="0" w:color="auto"/>
              <w:right w:val="outset" w:sz="6" w:space="0" w:color="auto"/>
            </w:tcBorders>
            <w:vAlign w:val="center"/>
            <w:hideMark/>
          </w:tcPr>
          <w:p w:rsidR="00056397" w:rsidRPr="00CB21F2" w:rsidRDefault="00056397" w:rsidP="00056397">
            <w:pPr>
              <w:contextualSpacing/>
              <w:rPr>
                <w:rFonts w:ascii="Arial" w:hAnsi="Arial" w:cs="Arial"/>
              </w:rPr>
            </w:pPr>
            <w:r w:rsidRPr="00CB21F2">
              <w:rPr>
                <w:rFonts w:ascii="Arial" w:hAnsi="Arial" w:cs="Arial"/>
              </w:rPr>
              <w:t>No</w:t>
            </w:r>
          </w:p>
        </w:tc>
      </w:tr>
    </w:tbl>
    <w:p w:rsidR="003F3E0D" w:rsidRPr="000C558A" w:rsidRDefault="003F3E0D" w:rsidP="000C558A">
      <w:pPr>
        <w:contextualSpacing/>
        <w:rPr>
          <w:rFonts w:ascii="Arial" w:hAnsi="Arial" w:cs="Arial"/>
          <w:vanish/>
        </w:rPr>
      </w:pPr>
    </w:p>
    <w:p w:rsidR="003D5E80" w:rsidRPr="000C558A" w:rsidRDefault="003D5E80" w:rsidP="000C558A">
      <w:pPr>
        <w:contextualSpacing/>
        <w:rPr>
          <w:rFonts w:ascii="Arial" w:hAnsi="Arial" w:cs="Arial"/>
          <w:vanish/>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738"/>
      </w:tblGrid>
      <w:tr w:rsidR="003F3E0D" w:rsidRPr="00CB21F2" w:rsidTr="003F3E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3E0D" w:rsidRPr="00CB21F2" w:rsidRDefault="00056397" w:rsidP="003F3E0D">
            <w:pPr>
              <w:pStyle w:val="NormalWeb"/>
              <w:spacing w:before="0" w:beforeAutospacing="0" w:after="0" w:afterAutospacing="0"/>
              <w:contextualSpacing/>
              <w:rPr>
                <w:rFonts w:ascii="Arial" w:hAnsi="Arial" w:cs="Arial"/>
                <w:sz w:val="20"/>
                <w:szCs w:val="20"/>
              </w:rPr>
            </w:pPr>
            <w:r w:rsidRPr="000C558A">
              <w:rPr>
                <w:rFonts w:ascii="Arial" w:hAnsi="Arial" w:cs="Arial"/>
                <w:bCs/>
                <w:sz w:val="20"/>
                <w:szCs w:val="20"/>
              </w:rPr>
              <w:t>If YES, please give details.</w:t>
            </w:r>
          </w:p>
          <w:p w:rsidR="003F3E0D" w:rsidRPr="00CB21F2" w:rsidRDefault="003F3E0D" w:rsidP="003F3E0D">
            <w:pPr>
              <w:pStyle w:val="NormalWeb"/>
              <w:spacing w:before="0" w:beforeAutospacing="0" w:after="0" w:afterAutospacing="0"/>
              <w:contextualSpacing/>
              <w:rPr>
                <w:rFonts w:ascii="Arial" w:hAnsi="Arial" w:cs="Arial"/>
                <w:sz w:val="20"/>
                <w:szCs w:val="20"/>
              </w:rPr>
            </w:pPr>
          </w:p>
        </w:tc>
      </w:tr>
    </w:tbl>
    <w:p w:rsidR="00096495" w:rsidRPr="00CB21F2" w:rsidRDefault="00096495" w:rsidP="000C558A">
      <w:pPr>
        <w:pStyle w:val="NormalWeb"/>
        <w:spacing w:before="0" w:beforeAutospacing="0" w:after="0" w:afterAutospacing="0" w:line="120" w:lineRule="exact"/>
        <w:contextualSpacing/>
        <w:rPr>
          <w:rFonts w:ascii="Arial" w:hAnsi="Arial" w:cs="Arial"/>
          <w:b/>
          <w:bCs/>
          <w:sz w:val="20"/>
          <w:szCs w:val="20"/>
        </w:rPr>
      </w:pPr>
    </w:p>
    <w:tbl>
      <w:tblPr>
        <w:tblW w:w="10482"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9206"/>
        <w:gridCol w:w="712"/>
        <w:gridCol w:w="564"/>
      </w:tblGrid>
      <w:tr w:rsidR="006C4D5B" w:rsidRPr="00D27158" w:rsidTr="000C558A">
        <w:trPr>
          <w:tblCellSpacing w:w="0" w:type="dxa"/>
        </w:trPr>
        <w:tc>
          <w:tcPr>
            <w:tcW w:w="10482" w:type="dxa"/>
            <w:gridSpan w:val="3"/>
            <w:shd w:val="clear" w:color="auto" w:fill="DBE5F1" w:themeFill="accent1" w:themeFillTint="33"/>
            <w:vAlign w:val="center"/>
            <w:hideMark/>
          </w:tcPr>
          <w:p w:rsidR="006C4D5B" w:rsidRPr="000C558A" w:rsidRDefault="006C4D5B">
            <w:pPr>
              <w:contextualSpacing/>
              <w:rPr>
                <w:rFonts w:ascii="Arial" w:hAnsi="Arial" w:cs="Arial"/>
                <w:b/>
              </w:rPr>
            </w:pPr>
            <w:r w:rsidRPr="00D27158">
              <w:rPr>
                <w:rFonts w:ascii="Arial" w:hAnsi="Arial" w:cs="Arial"/>
                <w:b/>
              </w:rPr>
              <w:t>The Equality Act 2010, defines a disability as a ‘physical or mental impairment which has a substantial and long-term adverse effect on the ability to carry out normal day-to-day activities. UCU have a commitment to shortlist for interview all applicants who indicate in their application that they have a disability and who meet all of the criteria in the person specification.</w:t>
            </w:r>
            <w:r>
              <w:rPr>
                <w:rFonts w:ascii="Arial" w:hAnsi="Arial" w:cs="Arial"/>
                <w:b/>
              </w:rPr>
              <w:t xml:space="preserve"> </w:t>
            </w:r>
          </w:p>
        </w:tc>
      </w:tr>
      <w:tr w:rsidR="006C4D5B" w:rsidRPr="00CB21F2" w:rsidTr="000C558A">
        <w:tblPrEx>
          <w:tblBorders>
            <w:insideH w:val="none" w:sz="0" w:space="0" w:color="auto"/>
            <w:insideV w:val="none" w:sz="0" w:space="0" w:color="auto"/>
          </w:tblBorders>
        </w:tblPrEx>
        <w:trPr>
          <w:tblCellSpacing w:w="0" w:type="dxa"/>
        </w:trPr>
        <w:tc>
          <w:tcPr>
            <w:tcW w:w="9206" w:type="dxa"/>
            <w:tcBorders>
              <w:top w:val="outset" w:sz="6" w:space="0" w:color="auto"/>
              <w:left w:val="outset" w:sz="6" w:space="0" w:color="auto"/>
              <w:bottom w:val="outset" w:sz="6" w:space="0" w:color="auto"/>
              <w:right w:val="outset" w:sz="6" w:space="0" w:color="auto"/>
            </w:tcBorders>
            <w:vAlign w:val="center"/>
            <w:hideMark/>
          </w:tcPr>
          <w:p w:rsidR="006C4D5B" w:rsidRPr="000C558A" w:rsidRDefault="006C4D5B" w:rsidP="006C4D5B">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Do you have a disability?</w:t>
            </w:r>
          </w:p>
        </w:tc>
        <w:tc>
          <w:tcPr>
            <w:tcW w:w="712" w:type="dxa"/>
            <w:tcBorders>
              <w:top w:val="outset" w:sz="6" w:space="0" w:color="auto"/>
              <w:left w:val="outset" w:sz="6" w:space="0" w:color="auto"/>
              <w:bottom w:val="outset" w:sz="6" w:space="0" w:color="auto"/>
              <w:right w:val="outset" w:sz="6" w:space="0" w:color="auto"/>
            </w:tcBorders>
            <w:vAlign w:val="center"/>
            <w:hideMark/>
          </w:tcPr>
          <w:p w:rsidR="006C4D5B" w:rsidRPr="00CB21F2" w:rsidRDefault="006C4D5B" w:rsidP="006C4D5B">
            <w:pPr>
              <w:contextualSpacing/>
              <w:rPr>
                <w:rFonts w:ascii="Arial" w:hAnsi="Arial" w:cs="Arial"/>
              </w:rPr>
            </w:pPr>
            <w:r w:rsidRPr="00CB21F2">
              <w:rPr>
                <w:rFonts w:ascii="Arial" w:hAnsi="Arial" w:cs="Arial"/>
              </w:rPr>
              <w:t>Yes</w:t>
            </w:r>
          </w:p>
        </w:tc>
        <w:tc>
          <w:tcPr>
            <w:tcW w:w="564" w:type="dxa"/>
            <w:tcBorders>
              <w:top w:val="outset" w:sz="6" w:space="0" w:color="auto"/>
              <w:left w:val="outset" w:sz="6" w:space="0" w:color="auto"/>
              <w:bottom w:val="outset" w:sz="6" w:space="0" w:color="auto"/>
              <w:right w:val="outset" w:sz="6" w:space="0" w:color="auto"/>
            </w:tcBorders>
            <w:vAlign w:val="center"/>
            <w:hideMark/>
          </w:tcPr>
          <w:p w:rsidR="006C4D5B" w:rsidRPr="00CB21F2" w:rsidRDefault="006C4D5B" w:rsidP="006C4D5B">
            <w:pPr>
              <w:contextualSpacing/>
              <w:rPr>
                <w:rFonts w:ascii="Arial" w:hAnsi="Arial" w:cs="Arial"/>
              </w:rPr>
            </w:pPr>
            <w:r w:rsidRPr="00CB21F2">
              <w:rPr>
                <w:rFonts w:ascii="Arial" w:hAnsi="Arial" w:cs="Arial"/>
              </w:rPr>
              <w:t>No</w:t>
            </w:r>
          </w:p>
        </w:tc>
      </w:tr>
    </w:tbl>
    <w:p w:rsidR="006C4D5B" w:rsidRDefault="006C4D5B" w:rsidP="000C558A">
      <w:pPr>
        <w:pStyle w:val="NormalWeb"/>
        <w:spacing w:before="0" w:beforeAutospacing="0" w:after="0" w:afterAutospacing="0" w:line="120" w:lineRule="exact"/>
        <w:contextualSpacing/>
        <w:rPr>
          <w:rFonts w:ascii="Arial" w:hAnsi="Arial" w:cs="Arial"/>
          <w:b/>
          <w:bCs/>
          <w:sz w:val="20"/>
          <w:szCs w:val="20"/>
        </w:rPr>
      </w:pPr>
    </w:p>
    <w:p w:rsidR="003F3E0D" w:rsidRPr="00CB21F2" w:rsidRDefault="003F3E0D" w:rsidP="003F3E0D">
      <w:pPr>
        <w:pStyle w:val="NormalWeb"/>
        <w:spacing w:before="0" w:beforeAutospacing="0" w:after="0" w:afterAutospacing="0"/>
        <w:contextualSpacing/>
        <w:rPr>
          <w:rFonts w:ascii="Arial" w:hAnsi="Arial" w:cs="Arial"/>
          <w:sz w:val="20"/>
          <w:szCs w:val="20"/>
        </w:rPr>
      </w:pPr>
      <w:r w:rsidRPr="00CB21F2">
        <w:rPr>
          <w:rFonts w:ascii="Arial" w:hAnsi="Arial" w:cs="Arial"/>
          <w:b/>
          <w:bCs/>
          <w:sz w:val="20"/>
          <w:szCs w:val="20"/>
        </w:rPr>
        <w:t>G         DATA PROTECTION</w:t>
      </w:r>
      <w:r w:rsidR="00495681">
        <w:rPr>
          <w:rFonts w:ascii="Arial" w:hAnsi="Arial" w:cs="Arial"/>
          <w:b/>
          <w:bCs/>
          <w:sz w:val="20"/>
          <w:szCs w:val="20"/>
        </w:rPr>
        <w:t xml:space="preserve"> &amp; DECLARATION</w:t>
      </w:r>
    </w:p>
    <w:p w:rsidR="00BF73B5" w:rsidRPr="00CB21F2" w:rsidRDefault="003F3E0D" w:rsidP="00BF73B5">
      <w:pPr>
        <w:pStyle w:val="NormalWeb"/>
        <w:spacing w:before="0" w:beforeAutospacing="0" w:after="0" w:afterAutospacing="0"/>
        <w:contextualSpacing/>
        <w:rPr>
          <w:rFonts w:ascii="Arial" w:hAnsi="Arial" w:cs="Arial"/>
          <w:b/>
          <w:sz w:val="20"/>
          <w:szCs w:val="20"/>
        </w:rPr>
      </w:pPr>
      <w:r w:rsidRPr="00CB21F2">
        <w:rPr>
          <w:rFonts w:ascii="Arial" w:hAnsi="Arial" w:cs="Arial"/>
          <w:sz w:val="20"/>
          <w:szCs w:val="20"/>
        </w:rPr>
        <w:t>Information from this application may be processed for purposes registered by the Employer under the Data Protection Act 1998. Individuals have, on written request [on payment of a fee] the right of access to personal data held about them.</w:t>
      </w:r>
      <w:r w:rsidR="00BF73B5" w:rsidRPr="00CB21F2">
        <w:rPr>
          <w:rFonts w:ascii="Arial" w:hAnsi="Arial" w:cs="Arial"/>
          <w:sz w:val="20"/>
          <w:szCs w:val="20"/>
        </w:rPr>
        <w:t xml:space="preserve"> </w:t>
      </w:r>
      <w:r w:rsidR="00BF73B5" w:rsidRPr="000C558A">
        <w:rPr>
          <w:rFonts w:ascii="Arial" w:hAnsi="Arial" w:cs="Arial"/>
          <w:sz w:val="20"/>
          <w:szCs w:val="20"/>
        </w:rPr>
        <w:t>Any false, incomplete or misleading statements may lead to dismissal.</w:t>
      </w:r>
    </w:p>
    <w:p w:rsidR="003F3E0D" w:rsidRPr="00CB21F2" w:rsidRDefault="003F3E0D" w:rsidP="000C558A">
      <w:pPr>
        <w:pStyle w:val="NormalWeb"/>
        <w:spacing w:before="0" w:beforeAutospacing="0" w:after="0" w:afterAutospacing="0" w:line="120" w:lineRule="exact"/>
        <w:contextualSpacing/>
        <w:rPr>
          <w:rFonts w:ascii="Arial" w:hAnsi="Arial" w:cs="Arial"/>
          <w:sz w:val="20"/>
          <w:szCs w:val="20"/>
        </w:rPr>
      </w:pPr>
    </w:p>
    <w:p w:rsidR="00BF73B5" w:rsidRPr="00CB21F2" w:rsidRDefault="003F3E0D" w:rsidP="00BF73B5">
      <w:pPr>
        <w:pStyle w:val="NormalWeb"/>
        <w:spacing w:before="0" w:beforeAutospacing="0" w:after="0" w:afterAutospacing="0"/>
        <w:contextualSpacing/>
        <w:rPr>
          <w:rFonts w:ascii="Arial" w:hAnsi="Arial" w:cs="Arial"/>
          <w:sz w:val="20"/>
          <w:szCs w:val="20"/>
        </w:rPr>
      </w:pPr>
      <w:r w:rsidRPr="00CB21F2">
        <w:rPr>
          <w:rFonts w:ascii="Arial" w:hAnsi="Arial" w:cs="Arial"/>
          <w:sz w:val="20"/>
          <w:szCs w:val="20"/>
        </w:rPr>
        <w:t>I declare that the information given in this application is to the best of my knowledge complete and correct</w:t>
      </w:r>
      <w:r w:rsidR="00BF73B5" w:rsidRPr="00CB21F2">
        <w:rPr>
          <w:rFonts w:ascii="Arial" w:hAnsi="Arial" w:cs="Arial"/>
          <w:sz w:val="20"/>
          <w:szCs w:val="20"/>
        </w:rPr>
        <w:t xml:space="preserve"> and give my consent to UCU processing the data supplied in this application form for the purpose of recruitment and selection.</w:t>
      </w:r>
    </w:p>
    <w:p w:rsidR="003F3E0D" w:rsidRPr="00CB21F2" w:rsidRDefault="003F3E0D" w:rsidP="003F3E0D">
      <w:pPr>
        <w:pStyle w:val="NormalWeb"/>
        <w:spacing w:before="0" w:beforeAutospacing="0" w:after="0" w:afterAutospacing="0"/>
        <w:contextualSpacing/>
        <w:rPr>
          <w:rFonts w:ascii="Arial" w:hAnsi="Arial" w:cs="Arial"/>
          <w:sz w:val="20"/>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426"/>
        <w:gridCol w:w="2312"/>
      </w:tblGrid>
      <w:tr w:rsidR="00BF73B5" w:rsidRPr="00CB21F2" w:rsidTr="000C558A">
        <w:trPr>
          <w:tblCellSpacing w:w="0" w:type="dxa"/>
        </w:trPr>
        <w:tc>
          <w:tcPr>
            <w:tcW w:w="3813"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BF73B5" w:rsidRPr="00CB21F2" w:rsidRDefault="00BF73B5" w:rsidP="00BF73B5">
            <w:pPr>
              <w:contextualSpacing/>
              <w:rPr>
                <w:rFonts w:ascii="Arial" w:hAnsi="Arial" w:cs="Arial"/>
              </w:rPr>
            </w:pPr>
            <w:r w:rsidRPr="00CB21F2">
              <w:rPr>
                <w:rFonts w:ascii="Arial" w:hAnsi="Arial" w:cs="Arial"/>
                <w:b/>
                <w:bCs/>
              </w:rPr>
              <w:t>Signature:</w:t>
            </w:r>
          </w:p>
        </w:tc>
        <w:tc>
          <w:tcPr>
            <w:tcW w:w="1187"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BF73B5" w:rsidRPr="00CB21F2" w:rsidRDefault="00BF73B5" w:rsidP="00BF73B5">
            <w:pPr>
              <w:contextualSpacing/>
              <w:rPr>
                <w:rFonts w:ascii="Arial" w:hAnsi="Arial" w:cs="Arial"/>
              </w:rPr>
            </w:pPr>
            <w:r w:rsidRPr="00CB21F2">
              <w:rPr>
                <w:rFonts w:ascii="Arial" w:hAnsi="Arial" w:cs="Arial"/>
                <w:b/>
                <w:bCs/>
              </w:rPr>
              <w:t>Date:</w:t>
            </w:r>
          </w:p>
        </w:tc>
      </w:tr>
      <w:tr w:rsidR="00BF73B5" w:rsidRPr="00CB21F2" w:rsidTr="000C558A">
        <w:trPr>
          <w:tblCellSpacing w:w="0" w:type="dxa"/>
        </w:trPr>
        <w:tc>
          <w:tcPr>
            <w:tcW w:w="3813" w:type="pct"/>
            <w:tcBorders>
              <w:top w:val="outset" w:sz="6" w:space="0" w:color="auto"/>
              <w:left w:val="outset" w:sz="6" w:space="0" w:color="auto"/>
              <w:bottom w:val="outset" w:sz="6" w:space="0" w:color="auto"/>
              <w:right w:val="outset" w:sz="6" w:space="0" w:color="auto"/>
            </w:tcBorders>
            <w:vAlign w:val="center"/>
            <w:hideMark/>
          </w:tcPr>
          <w:p w:rsidR="00BF73B5" w:rsidRPr="00CB21F2" w:rsidRDefault="00BF73B5" w:rsidP="00BF73B5">
            <w:pPr>
              <w:pStyle w:val="NormalWeb"/>
              <w:spacing w:before="0" w:beforeAutospacing="0" w:after="0" w:afterAutospacing="0"/>
              <w:contextualSpacing/>
              <w:rPr>
                <w:rFonts w:ascii="Arial" w:hAnsi="Arial" w:cs="Arial"/>
                <w:sz w:val="20"/>
                <w:szCs w:val="20"/>
              </w:rPr>
            </w:pPr>
            <w:r w:rsidRPr="00CB21F2">
              <w:rPr>
                <w:rFonts w:ascii="Arial" w:hAnsi="Arial" w:cs="Arial"/>
                <w:sz w:val="20"/>
                <w:szCs w:val="20"/>
              </w:rPr>
              <w:t> </w:t>
            </w:r>
          </w:p>
        </w:tc>
        <w:tc>
          <w:tcPr>
            <w:tcW w:w="1187" w:type="pct"/>
            <w:tcBorders>
              <w:top w:val="outset" w:sz="6" w:space="0" w:color="auto"/>
              <w:left w:val="outset" w:sz="6" w:space="0" w:color="auto"/>
              <w:bottom w:val="outset" w:sz="6" w:space="0" w:color="auto"/>
              <w:right w:val="outset" w:sz="6" w:space="0" w:color="auto"/>
            </w:tcBorders>
            <w:vAlign w:val="center"/>
            <w:hideMark/>
          </w:tcPr>
          <w:p w:rsidR="00BF73B5" w:rsidRPr="00CB21F2" w:rsidRDefault="00BF73B5" w:rsidP="00BF73B5">
            <w:pPr>
              <w:pStyle w:val="NormalWeb"/>
              <w:spacing w:before="0" w:beforeAutospacing="0" w:after="0" w:afterAutospacing="0"/>
              <w:contextualSpacing/>
              <w:rPr>
                <w:rFonts w:ascii="Arial" w:hAnsi="Arial" w:cs="Arial"/>
                <w:sz w:val="20"/>
                <w:szCs w:val="20"/>
              </w:rPr>
            </w:pPr>
          </w:p>
        </w:tc>
      </w:tr>
    </w:tbl>
    <w:p w:rsidR="00495681" w:rsidRDefault="00495681" w:rsidP="000C558A">
      <w:pPr>
        <w:spacing w:line="120" w:lineRule="exact"/>
        <w:contextualSpacing/>
        <w:rPr>
          <w:rFonts w:ascii="Arial" w:hAnsi="Arial" w:cs="Arial"/>
        </w:rPr>
      </w:pPr>
    </w:p>
    <w:p w:rsidR="00BF73B5" w:rsidRPr="000C558A" w:rsidRDefault="00495681" w:rsidP="000C558A">
      <w:pPr>
        <w:contextualSpacing/>
        <w:jc w:val="center"/>
        <w:rPr>
          <w:rFonts w:ascii="Arial" w:hAnsi="Arial" w:cs="Arial"/>
          <w:b/>
        </w:rPr>
      </w:pPr>
      <w:r w:rsidRPr="007F1175">
        <w:rPr>
          <w:rFonts w:ascii="Arial" w:hAnsi="Arial" w:cs="Arial"/>
        </w:rPr>
        <w:t>Please return your</w:t>
      </w:r>
      <w:r w:rsidR="00BF73B5" w:rsidRPr="007F1175">
        <w:rPr>
          <w:rFonts w:ascii="Arial" w:hAnsi="Arial" w:cs="Arial"/>
        </w:rPr>
        <w:t xml:space="preserve"> completed Application Form and Equal Opportunities Monitoring Form</w:t>
      </w:r>
      <w:r w:rsidRPr="007F1175">
        <w:rPr>
          <w:rFonts w:ascii="Arial" w:hAnsi="Arial" w:cs="Arial"/>
        </w:rPr>
        <w:t xml:space="preserve"> (by the closing date)</w:t>
      </w:r>
      <w:r w:rsidR="00BF73B5" w:rsidRPr="007F1175">
        <w:rPr>
          <w:rFonts w:ascii="Arial" w:hAnsi="Arial" w:cs="Arial"/>
        </w:rPr>
        <w:t xml:space="preserve"> to: </w:t>
      </w:r>
      <w:r w:rsidR="00F36D48" w:rsidRPr="007F1175">
        <w:rPr>
          <w:rFonts w:ascii="Arial" w:hAnsi="Arial" w:cs="Arial"/>
        </w:rPr>
        <w:t xml:space="preserve"> </w:t>
      </w:r>
      <w:r w:rsidR="00BF73B5" w:rsidRPr="007F1175">
        <w:rPr>
          <w:rFonts w:ascii="Arial" w:hAnsi="Arial" w:cs="Arial"/>
          <w:b/>
        </w:rPr>
        <w:t>The Personnel Department</w:t>
      </w:r>
      <w:r w:rsidR="00F36D48" w:rsidRPr="007F1175">
        <w:rPr>
          <w:rFonts w:ascii="Arial" w:hAnsi="Arial" w:cs="Arial"/>
          <w:b/>
        </w:rPr>
        <w:t>, UCU (</w:t>
      </w:r>
      <w:r w:rsidR="00BF73B5" w:rsidRPr="007F1175">
        <w:rPr>
          <w:rFonts w:ascii="Arial" w:hAnsi="Arial" w:cs="Arial"/>
          <w:b/>
        </w:rPr>
        <w:t>University and College Union</w:t>
      </w:r>
      <w:r w:rsidR="00F36D48" w:rsidRPr="007F1175">
        <w:rPr>
          <w:rFonts w:ascii="Arial" w:hAnsi="Arial" w:cs="Arial"/>
          <w:b/>
        </w:rPr>
        <w:t xml:space="preserve">), </w:t>
      </w:r>
      <w:r w:rsidR="00BF73B5" w:rsidRPr="007F1175">
        <w:rPr>
          <w:rFonts w:ascii="Arial" w:hAnsi="Arial" w:cs="Arial"/>
          <w:b/>
        </w:rPr>
        <w:t>Carlow Street</w:t>
      </w:r>
      <w:r w:rsidR="00F36D48" w:rsidRPr="007F1175">
        <w:rPr>
          <w:rFonts w:ascii="Arial" w:hAnsi="Arial" w:cs="Arial"/>
          <w:b/>
        </w:rPr>
        <w:t xml:space="preserve">, </w:t>
      </w:r>
      <w:r w:rsidR="00BF73B5" w:rsidRPr="007F1175">
        <w:rPr>
          <w:rFonts w:ascii="Arial" w:hAnsi="Arial" w:cs="Arial"/>
          <w:b/>
        </w:rPr>
        <w:t>London NW1 7LH</w:t>
      </w:r>
      <w:r w:rsidR="006C4D5B" w:rsidRPr="000C558A">
        <w:rPr>
          <w:rFonts w:ascii="Arial" w:hAnsi="Arial" w:cs="Arial"/>
          <w:b/>
        </w:rPr>
        <w:t xml:space="preserve"> </w:t>
      </w:r>
      <w:r w:rsidRPr="007F1175">
        <w:rPr>
          <w:rFonts w:ascii="Arial" w:hAnsi="Arial" w:cs="Arial"/>
          <w:b/>
        </w:rPr>
        <w:t>or e</w:t>
      </w:r>
      <w:r w:rsidR="00BF73B5" w:rsidRPr="007F1175">
        <w:rPr>
          <w:rFonts w:ascii="Arial" w:hAnsi="Arial" w:cs="Arial"/>
          <w:b/>
        </w:rPr>
        <w:t xml:space="preserve">mail: </w:t>
      </w:r>
      <w:hyperlink r:id="rId15" w:history="1">
        <w:r w:rsidR="00BF73B5" w:rsidRPr="007F1175">
          <w:rPr>
            <w:rStyle w:val="Hyperlink"/>
            <w:rFonts w:ascii="Arial" w:hAnsi="Arial" w:cs="Arial"/>
            <w:b/>
          </w:rPr>
          <w:t>recruitment@ucu.org.uk</w:t>
        </w:r>
      </w:hyperlink>
    </w:p>
    <w:p w:rsidR="00BC5F47" w:rsidRPr="00CB21F2" w:rsidRDefault="00BC5F47" w:rsidP="003F3E0D">
      <w:pPr>
        <w:contextualSpacing/>
        <w:rPr>
          <w:rFonts w:ascii="Arial" w:hAnsi="Arial" w:cs="Arial"/>
        </w:rPr>
      </w:pPr>
      <w:r w:rsidRPr="00CB21F2">
        <w:rPr>
          <w:rFonts w:ascii="Arial" w:hAnsi="Arial" w:cs="Arial"/>
        </w:rPr>
        <w:br w:type="page"/>
      </w:r>
    </w:p>
    <w:p w:rsidR="00CC3A5D" w:rsidRDefault="00CC3A5D" w:rsidP="000C558A">
      <w:pPr>
        <w:pStyle w:val="Title"/>
        <w:contextualSpacing/>
        <w:rPr>
          <w:rFonts w:ascii="Arial" w:hAnsi="Arial" w:cs="Arial"/>
          <w:sz w:val="20"/>
        </w:rPr>
      </w:pPr>
    </w:p>
    <w:p w:rsidR="00BC5F47" w:rsidRPr="000C558A" w:rsidRDefault="007B2D31" w:rsidP="000C558A">
      <w:pPr>
        <w:pStyle w:val="Title"/>
        <w:contextualSpacing/>
        <w:rPr>
          <w:rFonts w:ascii="Arial" w:hAnsi="Arial" w:cs="Arial"/>
          <w:sz w:val="20"/>
        </w:rPr>
      </w:pPr>
      <w:r w:rsidRPr="000C558A">
        <w:rPr>
          <w:rFonts w:ascii="Arial" w:hAnsi="Arial" w:cs="Arial"/>
          <w:b w:val="0"/>
          <w:noProof/>
          <w:sz w:val="20"/>
          <w:lang w:eastAsia="en-GB"/>
        </w:rPr>
        <w:drawing>
          <wp:anchor distT="0" distB="0" distL="114300" distR="114300" simplePos="0" relativeHeight="251659776" behindDoc="0" locked="0" layoutInCell="1" allowOverlap="1">
            <wp:simplePos x="0" y="0"/>
            <wp:positionH relativeFrom="column">
              <wp:posOffset>108395</wp:posOffset>
            </wp:positionH>
            <wp:positionV relativeFrom="paragraph">
              <wp:posOffset>-88265</wp:posOffset>
            </wp:positionV>
            <wp:extent cx="2209800" cy="781050"/>
            <wp:effectExtent l="19050" t="0" r="0" b="0"/>
            <wp:wrapNone/>
            <wp:docPr id="3" name="Picture 57" descr="ucu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ucu_colour"/>
                    <pic:cNvPicPr>
                      <a:picLocks noChangeAspect="1" noChangeArrowheads="1"/>
                    </pic:cNvPicPr>
                  </pic:nvPicPr>
                  <pic:blipFill>
                    <a:blip r:embed="rId8" cstate="print"/>
                    <a:srcRect/>
                    <a:stretch>
                      <a:fillRect/>
                    </a:stretch>
                  </pic:blipFill>
                  <pic:spPr bwMode="auto">
                    <a:xfrm>
                      <a:off x="0" y="0"/>
                      <a:ext cx="2209800" cy="781050"/>
                    </a:xfrm>
                    <a:prstGeom prst="rect">
                      <a:avLst/>
                    </a:prstGeom>
                    <a:noFill/>
                    <a:ln w="9525">
                      <a:noFill/>
                      <a:miter lim="800000"/>
                      <a:headEnd/>
                      <a:tailEnd/>
                    </a:ln>
                  </pic:spPr>
                </pic:pic>
              </a:graphicData>
            </a:graphic>
          </wp:anchor>
        </w:drawing>
      </w:r>
    </w:p>
    <w:p w:rsidR="00BC5F47" w:rsidRPr="000C558A" w:rsidRDefault="00BC5F47" w:rsidP="000C558A">
      <w:pPr>
        <w:pStyle w:val="Title"/>
        <w:contextualSpacing/>
        <w:rPr>
          <w:rFonts w:ascii="Arial" w:hAnsi="Arial" w:cs="Arial"/>
          <w:sz w:val="20"/>
        </w:rPr>
      </w:pPr>
    </w:p>
    <w:p w:rsidR="00BC5F47" w:rsidRPr="000C558A" w:rsidRDefault="00BC5F47" w:rsidP="000C558A">
      <w:pPr>
        <w:pStyle w:val="Title"/>
        <w:contextualSpacing/>
        <w:rPr>
          <w:rFonts w:ascii="Arial" w:hAnsi="Arial" w:cs="Arial"/>
          <w:sz w:val="20"/>
        </w:rPr>
      </w:pPr>
    </w:p>
    <w:p w:rsidR="00BC5F47" w:rsidRPr="000C558A" w:rsidRDefault="00BC5F47" w:rsidP="000C558A">
      <w:pPr>
        <w:pStyle w:val="Title"/>
        <w:contextualSpacing/>
        <w:rPr>
          <w:rFonts w:ascii="Arial" w:hAnsi="Arial" w:cs="Arial"/>
          <w:sz w:val="28"/>
        </w:rPr>
      </w:pPr>
    </w:p>
    <w:p w:rsidR="00BC5F47" w:rsidRPr="000C558A" w:rsidRDefault="00BC5F47" w:rsidP="000C558A">
      <w:pPr>
        <w:pStyle w:val="Title"/>
        <w:contextualSpacing/>
        <w:rPr>
          <w:rFonts w:ascii="Arial" w:hAnsi="Arial" w:cs="Arial"/>
          <w:sz w:val="28"/>
        </w:rPr>
      </w:pPr>
    </w:p>
    <w:p w:rsidR="00CB21F2" w:rsidRPr="000C558A" w:rsidRDefault="00CB21F2" w:rsidP="000C558A">
      <w:pPr>
        <w:contextualSpacing/>
        <w:rPr>
          <w:rFonts w:ascii="Arial" w:hAnsi="Arial" w:cs="Arial"/>
        </w:rPr>
      </w:pPr>
    </w:p>
    <w:p w:rsidR="00CB21F2" w:rsidRPr="000C558A" w:rsidRDefault="00CB21F2" w:rsidP="000C558A">
      <w:pPr>
        <w:contextualSpacing/>
        <w:jc w:val="center"/>
        <w:rPr>
          <w:rFonts w:ascii="Arial" w:hAnsi="Arial" w:cs="Arial"/>
          <w:b/>
          <w:sz w:val="28"/>
          <w:szCs w:val="28"/>
        </w:rPr>
      </w:pPr>
      <w:r w:rsidRPr="000C558A">
        <w:rPr>
          <w:rFonts w:ascii="Arial" w:hAnsi="Arial" w:cs="Arial"/>
          <w:b/>
          <w:sz w:val="28"/>
          <w:szCs w:val="28"/>
        </w:rPr>
        <w:t>EQUAL OPPORTUNITIES MONITORING FORM</w:t>
      </w:r>
    </w:p>
    <w:p w:rsidR="00CB21F2" w:rsidRDefault="00CB21F2" w:rsidP="000C558A">
      <w:pPr>
        <w:pStyle w:val="body"/>
        <w:spacing w:before="0" w:beforeAutospacing="0" w:after="0" w:afterAutospacing="0"/>
        <w:contextualSpacing/>
        <w:rPr>
          <w:rFonts w:ascii="Arial" w:hAnsi="Arial" w:cs="Arial"/>
          <w:sz w:val="20"/>
          <w:szCs w:val="20"/>
        </w:rPr>
      </w:pPr>
    </w:p>
    <w:p w:rsidR="00CB21F2" w:rsidRPr="000C558A" w:rsidRDefault="00CB21F2" w:rsidP="000C558A">
      <w:pPr>
        <w:pStyle w:val="body"/>
        <w:spacing w:before="0" w:beforeAutospacing="0" w:after="0" w:afterAutospacing="0"/>
        <w:contextualSpacing/>
        <w:jc w:val="both"/>
        <w:rPr>
          <w:rFonts w:ascii="Arial" w:hAnsi="Arial" w:cs="Arial"/>
        </w:rPr>
      </w:pPr>
      <w:r w:rsidRPr="000C558A">
        <w:rPr>
          <w:rFonts w:ascii="Arial" w:hAnsi="Arial" w:cs="Arial"/>
          <w:sz w:val="20"/>
          <w:szCs w:val="20"/>
        </w:rPr>
        <w:t>UCU is committed to equality in employment.  Our aim is to ensure equality for all existing and prospective employees and will not discriminate either directly or indirectly because of race, sex, sexual orientation, gender reassignment, religion or belief, marital or civil partnership status, age, disability, or pregnancy and maternity.</w:t>
      </w:r>
      <w:r w:rsidR="00195122">
        <w:rPr>
          <w:rFonts w:ascii="Arial" w:hAnsi="Arial" w:cs="Arial"/>
          <w:sz w:val="20"/>
          <w:szCs w:val="20"/>
        </w:rPr>
        <w:t xml:space="preserve"> </w:t>
      </w:r>
      <w:r w:rsidRPr="000C558A">
        <w:rPr>
          <w:rFonts w:ascii="Arial" w:hAnsi="Arial" w:cs="Arial"/>
          <w:sz w:val="20"/>
          <w:szCs w:val="20"/>
        </w:rPr>
        <w:t>The information you provide will be used for statistical and monitoring purposes only. It will be treated in confidence and is subject to the provisions under the current Equality Legislation and Data Protection Act.</w:t>
      </w:r>
    </w:p>
    <w:p w:rsidR="00CB21F2" w:rsidRPr="000C558A" w:rsidRDefault="00CB21F2" w:rsidP="000C558A">
      <w:pPr>
        <w:contextualSpacing/>
        <w:rPr>
          <w:rFonts w:ascii="Arial" w:hAnsi="Arial" w:cs="Arial"/>
        </w:rPr>
      </w:pPr>
    </w:p>
    <w:tbl>
      <w:tblPr>
        <w:tblW w:w="10482"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698"/>
      </w:tblGrid>
      <w:tr w:rsidR="00CB21F2" w:rsidRPr="00CB21F2" w:rsidTr="000C558A">
        <w:trPr>
          <w:tblCellSpacing w:w="0" w:type="dxa"/>
        </w:trPr>
        <w:tc>
          <w:tcPr>
            <w:tcW w:w="2784" w:type="dxa"/>
            <w:shd w:val="clear" w:color="auto" w:fill="DBE5F1" w:themeFill="accent1" w:themeFillTint="33"/>
            <w:vAlign w:val="center"/>
            <w:hideMark/>
          </w:tcPr>
          <w:p w:rsidR="00CB21F2" w:rsidRPr="000C558A" w:rsidRDefault="00CB21F2" w:rsidP="000C558A">
            <w:pPr>
              <w:contextualSpacing/>
              <w:rPr>
                <w:rFonts w:ascii="Arial" w:hAnsi="Arial" w:cs="Arial"/>
                <w:b/>
                <w:lang w:eastAsia="en-GB"/>
              </w:rPr>
            </w:pPr>
            <w:r w:rsidRPr="000C558A">
              <w:rPr>
                <w:rFonts w:ascii="Arial" w:hAnsi="Arial" w:cs="Arial"/>
                <w:b/>
                <w:lang w:eastAsia="en-GB"/>
              </w:rPr>
              <w:t>LAST NAME:</w:t>
            </w:r>
          </w:p>
        </w:tc>
        <w:tc>
          <w:tcPr>
            <w:tcW w:w="7698" w:type="dxa"/>
            <w:vAlign w:val="center"/>
            <w:hideMark/>
          </w:tcPr>
          <w:p w:rsidR="00CB21F2" w:rsidRPr="000C558A" w:rsidRDefault="00CB21F2" w:rsidP="000C558A">
            <w:pPr>
              <w:contextualSpacing/>
              <w:rPr>
                <w:rFonts w:ascii="Arial" w:hAnsi="Arial" w:cs="Arial"/>
                <w:lang w:eastAsia="en-GB"/>
              </w:rPr>
            </w:pPr>
            <w:r w:rsidRPr="000C558A">
              <w:rPr>
                <w:rFonts w:ascii="Arial" w:hAnsi="Arial" w:cs="Arial"/>
                <w:lang w:eastAsia="en-GB"/>
              </w:rPr>
              <w:t> </w:t>
            </w:r>
          </w:p>
        </w:tc>
      </w:tr>
      <w:tr w:rsidR="00CB21F2" w:rsidRPr="00CB21F2" w:rsidTr="000C558A">
        <w:trPr>
          <w:tblCellSpacing w:w="0" w:type="dxa"/>
        </w:trPr>
        <w:tc>
          <w:tcPr>
            <w:tcW w:w="2784" w:type="dxa"/>
            <w:shd w:val="clear" w:color="auto" w:fill="DBE5F1" w:themeFill="accent1" w:themeFillTint="33"/>
            <w:vAlign w:val="center"/>
            <w:hideMark/>
          </w:tcPr>
          <w:p w:rsidR="00CB21F2" w:rsidRPr="000C558A" w:rsidRDefault="00CB21F2" w:rsidP="000C558A">
            <w:pPr>
              <w:contextualSpacing/>
              <w:rPr>
                <w:rFonts w:ascii="Arial" w:hAnsi="Arial" w:cs="Arial"/>
                <w:b/>
                <w:lang w:eastAsia="en-GB"/>
              </w:rPr>
            </w:pPr>
            <w:r w:rsidRPr="000C558A">
              <w:rPr>
                <w:rFonts w:ascii="Arial" w:hAnsi="Arial" w:cs="Arial"/>
                <w:b/>
                <w:bCs/>
                <w:lang w:eastAsia="en-GB"/>
              </w:rPr>
              <w:t>FIRST NAME:</w:t>
            </w:r>
          </w:p>
        </w:tc>
        <w:tc>
          <w:tcPr>
            <w:tcW w:w="7698" w:type="dxa"/>
            <w:vAlign w:val="center"/>
            <w:hideMark/>
          </w:tcPr>
          <w:p w:rsidR="00CB21F2" w:rsidRPr="000C558A" w:rsidRDefault="00CB21F2" w:rsidP="000C558A">
            <w:pPr>
              <w:contextualSpacing/>
              <w:rPr>
                <w:rFonts w:ascii="Arial" w:hAnsi="Arial" w:cs="Arial"/>
                <w:lang w:eastAsia="en-GB"/>
              </w:rPr>
            </w:pPr>
            <w:r w:rsidRPr="000C558A">
              <w:rPr>
                <w:rFonts w:ascii="Arial" w:hAnsi="Arial" w:cs="Arial"/>
                <w:lang w:eastAsia="en-GB"/>
              </w:rPr>
              <w:t> </w:t>
            </w:r>
          </w:p>
        </w:tc>
      </w:tr>
      <w:tr w:rsidR="00CB21F2" w:rsidRPr="00CB21F2" w:rsidTr="000C558A">
        <w:trPr>
          <w:tblCellSpacing w:w="0" w:type="dxa"/>
        </w:trPr>
        <w:tc>
          <w:tcPr>
            <w:tcW w:w="2784" w:type="dxa"/>
            <w:shd w:val="clear" w:color="auto" w:fill="DBE5F1" w:themeFill="accent1" w:themeFillTint="33"/>
            <w:vAlign w:val="center"/>
          </w:tcPr>
          <w:p w:rsidR="00CB21F2" w:rsidRPr="000C558A" w:rsidRDefault="00CB21F2" w:rsidP="000C558A">
            <w:pPr>
              <w:contextualSpacing/>
              <w:rPr>
                <w:rFonts w:ascii="Arial" w:hAnsi="Arial" w:cs="Arial"/>
                <w:b/>
                <w:bCs/>
                <w:lang w:eastAsia="en-GB"/>
              </w:rPr>
            </w:pPr>
            <w:r w:rsidRPr="000C558A">
              <w:rPr>
                <w:rFonts w:ascii="Arial" w:hAnsi="Arial" w:cs="Arial"/>
                <w:b/>
                <w:bCs/>
                <w:lang w:eastAsia="en-GB"/>
              </w:rPr>
              <w:t>DATE OF BIRTH:</w:t>
            </w:r>
          </w:p>
        </w:tc>
        <w:tc>
          <w:tcPr>
            <w:tcW w:w="7698" w:type="dxa"/>
            <w:vAlign w:val="center"/>
          </w:tcPr>
          <w:p w:rsidR="00CB21F2" w:rsidRPr="000C558A" w:rsidRDefault="00CB21F2" w:rsidP="000C558A">
            <w:pPr>
              <w:contextualSpacing/>
              <w:rPr>
                <w:rFonts w:ascii="Arial" w:hAnsi="Arial" w:cs="Arial"/>
                <w:lang w:eastAsia="en-GB"/>
              </w:rPr>
            </w:pPr>
          </w:p>
        </w:tc>
      </w:tr>
      <w:tr w:rsidR="00993EF1" w:rsidRPr="00CB21F2" w:rsidTr="000C558A">
        <w:trPr>
          <w:tblCellSpacing w:w="0" w:type="dxa"/>
        </w:trPr>
        <w:tc>
          <w:tcPr>
            <w:tcW w:w="2784" w:type="dxa"/>
            <w:shd w:val="clear" w:color="auto" w:fill="DBE5F1" w:themeFill="accent1" w:themeFillTint="33"/>
            <w:vAlign w:val="center"/>
          </w:tcPr>
          <w:p w:rsidR="00993EF1" w:rsidRPr="000C558A" w:rsidRDefault="00993EF1" w:rsidP="000C558A">
            <w:pPr>
              <w:contextualSpacing/>
              <w:rPr>
                <w:rFonts w:ascii="Arial" w:hAnsi="Arial" w:cs="Arial"/>
                <w:b/>
                <w:bCs/>
                <w:lang w:eastAsia="en-GB"/>
              </w:rPr>
            </w:pPr>
            <w:r>
              <w:rPr>
                <w:rFonts w:ascii="Arial" w:hAnsi="Arial" w:cs="Arial"/>
                <w:b/>
                <w:bCs/>
                <w:lang w:eastAsia="en-GB"/>
              </w:rPr>
              <w:t>POST APPLIED FOR:</w:t>
            </w:r>
          </w:p>
        </w:tc>
        <w:tc>
          <w:tcPr>
            <w:tcW w:w="7698" w:type="dxa"/>
            <w:vAlign w:val="center"/>
          </w:tcPr>
          <w:p w:rsidR="00993EF1" w:rsidRPr="000C558A" w:rsidRDefault="00993EF1" w:rsidP="000C558A">
            <w:pPr>
              <w:contextualSpacing/>
              <w:rPr>
                <w:rFonts w:ascii="Arial" w:hAnsi="Arial" w:cs="Arial"/>
                <w:lang w:eastAsia="en-GB"/>
              </w:rPr>
            </w:pPr>
          </w:p>
        </w:tc>
      </w:tr>
    </w:tbl>
    <w:p w:rsidR="00A9690C" w:rsidRDefault="00A9690C" w:rsidP="000C558A">
      <w:pPr>
        <w:contextualSpacing/>
        <w:rPr>
          <w:rFonts w:ascii="Arial" w:hAnsi="Arial" w:cs="Arial"/>
        </w:rPr>
      </w:pPr>
    </w:p>
    <w:tbl>
      <w:tblPr>
        <w:tblW w:w="10482"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3961"/>
        <w:gridCol w:w="1276"/>
        <w:gridCol w:w="3827"/>
        <w:gridCol w:w="1418"/>
      </w:tblGrid>
      <w:tr w:rsidR="00B26AA5" w:rsidRPr="00D27158" w:rsidTr="000C558A">
        <w:trPr>
          <w:tblCellSpacing w:w="0" w:type="dxa"/>
        </w:trPr>
        <w:tc>
          <w:tcPr>
            <w:tcW w:w="5237" w:type="dxa"/>
            <w:gridSpan w:val="2"/>
            <w:shd w:val="clear" w:color="auto" w:fill="DBE5F1" w:themeFill="accent1" w:themeFillTint="33"/>
            <w:vAlign w:val="center"/>
          </w:tcPr>
          <w:p w:rsidR="00B26AA5" w:rsidRPr="000C558A" w:rsidRDefault="00B26AA5">
            <w:pPr>
              <w:contextualSpacing/>
              <w:rPr>
                <w:rFonts w:ascii="Arial" w:hAnsi="Arial" w:cs="Arial"/>
                <w:bCs/>
              </w:rPr>
            </w:pPr>
            <w:r w:rsidRPr="00D27158">
              <w:rPr>
                <w:rFonts w:ascii="Arial" w:hAnsi="Arial" w:cs="Arial"/>
                <w:b/>
                <w:bCs/>
              </w:rPr>
              <w:t>Would you describe yourself as</w:t>
            </w:r>
            <w:r w:rsidRPr="00D27158">
              <w:rPr>
                <w:rFonts w:ascii="Arial" w:hAnsi="Arial" w:cs="Arial"/>
                <w:bCs/>
              </w:rPr>
              <w:t>:</w:t>
            </w:r>
          </w:p>
        </w:tc>
        <w:tc>
          <w:tcPr>
            <w:tcW w:w="5245" w:type="dxa"/>
            <w:gridSpan w:val="2"/>
            <w:shd w:val="clear" w:color="auto" w:fill="DBE5F1" w:themeFill="accent1" w:themeFillTint="33"/>
          </w:tcPr>
          <w:p w:rsidR="00B26AA5" w:rsidRPr="00D27158" w:rsidRDefault="00A00BE3">
            <w:pPr>
              <w:contextualSpacing/>
              <w:rPr>
                <w:rFonts w:ascii="Arial" w:hAnsi="Arial" w:cs="Arial"/>
                <w:b/>
                <w:bCs/>
                <w:lang w:eastAsia="en-GB"/>
              </w:rPr>
            </w:pPr>
            <w:r>
              <w:rPr>
                <w:rFonts w:ascii="Arial" w:hAnsi="Arial" w:cs="Arial"/>
                <w:b/>
                <w:bCs/>
              </w:rPr>
              <w:t>Does</w:t>
            </w:r>
            <w:r w:rsidR="00B26AA5" w:rsidRPr="00D27158">
              <w:rPr>
                <w:rFonts w:ascii="Arial" w:hAnsi="Arial" w:cs="Arial"/>
                <w:b/>
                <w:bCs/>
              </w:rPr>
              <w:t xml:space="preserve"> your gender identity </w:t>
            </w:r>
            <w:r>
              <w:rPr>
                <w:rFonts w:ascii="Arial" w:hAnsi="Arial" w:cs="Arial"/>
                <w:b/>
                <w:bCs/>
              </w:rPr>
              <w:t>match</w:t>
            </w:r>
            <w:r w:rsidR="00DA5E1A">
              <w:rPr>
                <w:rFonts w:ascii="Arial" w:hAnsi="Arial" w:cs="Arial"/>
                <w:b/>
                <w:bCs/>
              </w:rPr>
              <w:t xml:space="preserve"> the</w:t>
            </w:r>
            <w:r w:rsidR="00123EC8">
              <w:rPr>
                <w:rFonts w:ascii="Arial" w:hAnsi="Arial" w:cs="Arial"/>
                <w:b/>
                <w:bCs/>
              </w:rPr>
              <w:t xml:space="preserve"> sex registered at </w:t>
            </w:r>
            <w:r w:rsidR="00DA5E1A">
              <w:rPr>
                <w:rFonts w:ascii="Arial" w:hAnsi="Arial" w:cs="Arial"/>
                <w:b/>
                <w:bCs/>
              </w:rPr>
              <w:t xml:space="preserve">your </w:t>
            </w:r>
            <w:r w:rsidR="00123EC8">
              <w:rPr>
                <w:rFonts w:ascii="Arial" w:hAnsi="Arial" w:cs="Arial"/>
                <w:b/>
                <w:bCs/>
              </w:rPr>
              <w:t>birth</w:t>
            </w:r>
            <w:r w:rsidR="00B26AA5" w:rsidRPr="00D27158">
              <w:rPr>
                <w:rFonts w:ascii="Arial" w:hAnsi="Arial" w:cs="Arial"/>
                <w:b/>
                <w:bCs/>
              </w:rPr>
              <w:t>?</w:t>
            </w:r>
          </w:p>
        </w:tc>
      </w:tr>
      <w:tr w:rsidR="00A9690C" w:rsidRPr="00D27158" w:rsidTr="000C558A">
        <w:trPr>
          <w:tblCellSpacing w:w="0" w:type="dxa"/>
        </w:trPr>
        <w:tc>
          <w:tcPr>
            <w:tcW w:w="3961" w:type="dxa"/>
            <w:vAlign w:val="center"/>
          </w:tcPr>
          <w:p w:rsidR="00A9690C" w:rsidRPr="00D27158" w:rsidRDefault="00A9690C">
            <w:pPr>
              <w:contextualSpacing/>
              <w:rPr>
                <w:rFonts w:ascii="Arial" w:hAnsi="Arial" w:cs="Arial"/>
                <w:lang w:eastAsia="en-GB"/>
              </w:rPr>
            </w:pPr>
            <w:r>
              <w:rPr>
                <w:rFonts w:ascii="Arial" w:hAnsi="Arial" w:cs="Arial"/>
                <w:lang w:eastAsia="en-GB"/>
              </w:rPr>
              <w:t>Female</w:t>
            </w:r>
          </w:p>
        </w:tc>
        <w:tc>
          <w:tcPr>
            <w:tcW w:w="1276" w:type="dxa"/>
            <w:vAlign w:val="center"/>
          </w:tcPr>
          <w:p w:rsidR="00A9690C" w:rsidRPr="00D27158" w:rsidRDefault="00A9690C">
            <w:pPr>
              <w:contextualSpacing/>
              <w:rPr>
                <w:rFonts w:ascii="Arial" w:hAnsi="Arial" w:cs="Arial"/>
                <w:lang w:eastAsia="en-GB"/>
              </w:rPr>
            </w:pPr>
          </w:p>
        </w:tc>
        <w:tc>
          <w:tcPr>
            <w:tcW w:w="3827" w:type="dxa"/>
            <w:vAlign w:val="center"/>
          </w:tcPr>
          <w:p w:rsidR="00A9690C" w:rsidRPr="00D27158" w:rsidRDefault="00B26AA5">
            <w:pPr>
              <w:contextualSpacing/>
              <w:rPr>
                <w:rFonts w:ascii="Arial" w:hAnsi="Arial" w:cs="Arial"/>
                <w:lang w:eastAsia="en-GB"/>
              </w:rPr>
            </w:pPr>
            <w:r>
              <w:rPr>
                <w:rFonts w:ascii="Arial" w:hAnsi="Arial" w:cs="Arial"/>
                <w:lang w:eastAsia="en-GB"/>
              </w:rPr>
              <w:t>Yes</w:t>
            </w:r>
          </w:p>
        </w:tc>
        <w:tc>
          <w:tcPr>
            <w:tcW w:w="1418" w:type="dxa"/>
          </w:tcPr>
          <w:p w:rsidR="00A9690C" w:rsidRPr="00D27158" w:rsidRDefault="00A9690C">
            <w:pPr>
              <w:contextualSpacing/>
              <w:rPr>
                <w:rFonts w:ascii="Arial" w:hAnsi="Arial" w:cs="Arial"/>
                <w:lang w:eastAsia="en-GB"/>
              </w:rPr>
            </w:pPr>
          </w:p>
        </w:tc>
      </w:tr>
      <w:tr w:rsidR="00A9690C" w:rsidRPr="00D27158" w:rsidTr="000C558A">
        <w:trPr>
          <w:tblCellSpacing w:w="0" w:type="dxa"/>
        </w:trPr>
        <w:tc>
          <w:tcPr>
            <w:tcW w:w="3961" w:type="dxa"/>
            <w:vAlign w:val="center"/>
          </w:tcPr>
          <w:p w:rsidR="00A9690C" w:rsidRPr="00D27158" w:rsidRDefault="00A9690C">
            <w:pPr>
              <w:contextualSpacing/>
              <w:rPr>
                <w:rFonts w:ascii="Arial" w:hAnsi="Arial" w:cs="Arial"/>
                <w:lang w:eastAsia="en-GB"/>
              </w:rPr>
            </w:pPr>
            <w:r>
              <w:rPr>
                <w:rFonts w:ascii="Arial" w:hAnsi="Arial" w:cs="Arial"/>
                <w:lang w:eastAsia="en-GB"/>
              </w:rPr>
              <w:t>Male</w:t>
            </w:r>
          </w:p>
        </w:tc>
        <w:tc>
          <w:tcPr>
            <w:tcW w:w="1276" w:type="dxa"/>
            <w:vAlign w:val="center"/>
          </w:tcPr>
          <w:p w:rsidR="00A9690C" w:rsidRPr="00D27158" w:rsidRDefault="00A9690C">
            <w:pPr>
              <w:contextualSpacing/>
              <w:rPr>
                <w:rFonts w:ascii="Arial" w:hAnsi="Arial" w:cs="Arial"/>
                <w:lang w:eastAsia="en-GB"/>
              </w:rPr>
            </w:pPr>
          </w:p>
        </w:tc>
        <w:tc>
          <w:tcPr>
            <w:tcW w:w="3827" w:type="dxa"/>
            <w:vAlign w:val="center"/>
          </w:tcPr>
          <w:p w:rsidR="00A9690C" w:rsidRPr="00D27158" w:rsidRDefault="00B26AA5">
            <w:pPr>
              <w:contextualSpacing/>
              <w:rPr>
                <w:rFonts w:ascii="Arial" w:hAnsi="Arial" w:cs="Arial"/>
                <w:lang w:eastAsia="en-GB"/>
              </w:rPr>
            </w:pPr>
            <w:r>
              <w:rPr>
                <w:rFonts w:ascii="Arial" w:hAnsi="Arial" w:cs="Arial"/>
                <w:lang w:eastAsia="en-GB"/>
              </w:rPr>
              <w:t>No</w:t>
            </w:r>
          </w:p>
        </w:tc>
        <w:tc>
          <w:tcPr>
            <w:tcW w:w="1418" w:type="dxa"/>
          </w:tcPr>
          <w:p w:rsidR="00A9690C" w:rsidRPr="00D27158" w:rsidRDefault="00A9690C">
            <w:pPr>
              <w:contextualSpacing/>
              <w:rPr>
                <w:rFonts w:ascii="Arial" w:hAnsi="Arial" w:cs="Arial"/>
                <w:lang w:eastAsia="en-GB"/>
              </w:rPr>
            </w:pPr>
          </w:p>
        </w:tc>
      </w:tr>
      <w:tr w:rsidR="001643C3" w:rsidRPr="00D27158" w:rsidTr="00F36D48">
        <w:trPr>
          <w:tblCellSpacing w:w="0" w:type="dxa"/>
        </w:trPr>
        <w:tc>
          <w:tcPr>
            <w:tcW w:w="3961" w:type="dxa"/>
            <w:vAlign w:val="center"/>
          </w:tcPr>
          <w:p w:rsidR="001643C3" w:rsidRDefault="001643C3">
            <w:pPr>
              <w:contextualSpacing/>
              <w:rPr>
                <w:rFonts w:ascii="Arial" w:hAnsi="Arial" w:cs="Arial"/>
                <w:lang w:eastAsia="en-GB"/>
              </w:rPr>
            </w:pPr>
            <w:r>
              <w:rPr>
                <w:rFonts w:ascii="Arial" w:hAnsi="Arial" w:cs="Arial"/>
                <w:lang w:eastAsia="en-GB"/>
              </w:rPr>
              <w:t>Other</w:t>
            </w:r>
          </w:p>
        </w:tc>
        <w:tc>
          <w:tcPr>
            <w:tcW w:w="1276" w:type="dxa"/>
            <w:vAlign w:val="center"/>
          </w:tcPr>
          <w:p w:rsidR="001643C3" w:rsidRPr="00D27158" w:rsidRDefault="001643C3">
            <w:pPr>
              <w:contextualSpacing/>
              <w:rPr>
                <w:rFonts w:ascii="Arial" w:hAnsi="Arial" w:cs="Arial"/>
                <w:lang w:eastAsia="en-GB"/>
              </w:rPr>
            </w:pPr>
          </w:p>
        </w:tc>
        <w:tc>
          <w:tcPr>
            <w:tcW w:w="3827" w:type="dxa"/>
            <w:vAlign w:val="center"/>
          </w:tcPr>
          <w:p w:rsidR="001643C3" w:rsidRDefault="001643C3">
            <w:pPr>
              <w:contextualSpacing/>
              <w:rPr>
                <w:rFonts w:ascii="Arial" w:hAnsi="Arial" w:cs="Arial"/>
                <w:lang w:eastAsia="en-GB"/>
              </w:rPr>
            </w:pPr>
            <w:r>
              <w:rPr>
                <w:rFonts w:ascii="Arial" w:hAnsi="Arial" w:cs="Arial"/>
                <w:lang w:eastAsia="en-GB"/>
              </w:rPr>
              <w:t>Prefer not to say</w:t>
            </w:r>
          </w:p>
        </w:tc>
        <w:tc>
          <w:tcPr>
            <w:tcW w:w="1418" w:type="dxa"/>
          </w:tcPr>
          <w:p w:rsidR="001643C3" w:rsidRPr="00D27158" w:rsidRDefault="001643C3">
            <w:pPr>
              <w:contextualSpacing/>
              <w:rPr>
                <w:rFonts w:ascii="Arial" w:hAnsi="Arial" w:cs="Arial"/>
                <w:lang w:eastAsia="en-GB"/>
              </w:rPr>
            </w:pPr>
          </w:p>
        </w:tc>
      </w:tr>
      <w:tr w:rsidR="00A9690C" w:rsidRPr="00D27158" w:rsidTr="000C558A">
        <w:trPr>
          <w:tblCellSpacing w:w="0" w:type="dxa"/>
        </w:trPr>
        <w:tc>
          <w:tcPr>
            <w:tcW w:w="3961" w:type="dxa"/>
            <w:vAlign w:val="center"/>
          </w:tcPr>
          <w:p w:rsidR="00A9690C" w:rsidRPr="00D27158" w:rsidRDefault="00A9690C">
            <w:pPr>
              <w:contextualSpacing/>
              <w:rPr>
                <w:rFonts w:ascii="Arial" w:hAnsi="Arial" w:cs="Arial"/>
                <w:lang w:eastAsia="en-GB"/>
              </w:rPr>
            </w:pPr>
            <w:r>
              <w:rPr>
                <w:rFonts w:ascii="Arial" w:hAnsi="Arial" w:cs="Arial"/>
                <w:lang w:eastAsia="en-GB"/>
              </w:rPr>
              <w:t>Prefer not to say</w:t>
            </w:r>
          </w:p>
        </w:tc>
        <w:tc>
          <w:tcPr>
            <w:tcW w:w="1276" w:type="dxa"/>
            <w:vAlign w:val="center"/>
          </w:tcPr>
          <w:p w:rsidR="00A9690C" w:rsidRPr="00D27158" w:rsidRDefault="00A9690C">
            <w:pPr>
              <w:contextualSpacing/>
              <w:rPr>
                <w:rFonts w:ascii="Arial" w:hAnsi="Arial" w:cs="Arial"/>
                <w:lang w:eastAsia="en-GB"/>
              </w:rPr>
            </w:pPr>
          </w:p>
        </w:tc>
        <w:tc>
          <w:tcPr>
            <w:tcW w:w="3827" w:type="dxa"/>
            <w:vAlign w:val="center"/>
          </w:tcPr>
          <w:p w:rsidR="00A9690C" w:rsidRPr="00D27158" w:rsidRDefault="00A9690C">
            <w:pPr>
              <w:contextualSpacing/>
              <w:rPr>
                <w:rFonts w:ascii="Arial" w:hAnsi="Arial" w:cs="Arial"/>
                <w:lang w:eastAsia="en-GB"/>
              </w:rPr>
            </w:pPr>
          </w:p>
        </w:tc>
        <w:tc>
          <w:tcPr>
            <w:tcW w:w="1418" w:type="dxa"/>
          </w:tcPr>
          <w:p w:rsidR="00A9690C" w:rsidRPr="00D27158" w:rsidRDefault="00A9690C">
            <w:pPr>
              <w:contextualSpacing/>
              <w:rPr>
                <w:rFonts w:ascii="Arial" w:hAnsi="Arial" w:cs="Arial"/>
                <w:lang w:eastAsia="en-GB"/>
              </w:rPr>
            </w:pPr>
          </w:p>
        </w:tc>
      </w:tr>
    </w:tbl>
    <w:p w:rsidR="00141547" w:rsidRDefault="00141547" w:rsidP="000C558A">
      <w:pPr>
        <w:spacing w:line="120" w:lineRule="exact"/>
        <w:contextualSpacing/>
      </w:pPr>
    </w:p>
    <w:tbl>
      <w:tblPr>
        <w:tblW w:w="10482"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3961"/>
        <w:gridCol w:w="1276"/>
        <w:gridCol w:w="3827"/>
        <w:gridCol w:w="1418"/>
      </w:tblGrid>
      <w:tr w:rsidR="00B26AA5" w:rsidRPr="00D27158" w:rsidTr="000C558A">
        <w:trPr>
          <w:tblCellSpacing w:w="0" w:type="dxa"/>
        </w:trPr>
        <w:tc>
          <w:tcPr>
            <w:tcW w:w="5237" w:type="dxa"/>
            <w:gridSpan w:val="2"/>
            <w:shd w:val="clear" w:color="auto" w:fill="DBE5F1" w:themeFill="accent1" w:themeFillTint="33"/>
            <w:vAlign w:val="center"/>
          </w:tcPr>
          <w:p w:rsidR="00B26AA5" w:rsidRPr="000C558A" w:rsidRDefault="00B26AA5">
            <w:pPr>
              <w:contextualSpacing/>
              <w:rPr>
                <w:rFonts w:ascii="Arial" w:hAnsi="Arial" w:cs="Arial"/>
                <w:b/>
                <w:lang w:eastAsia="en-GB"/>
              </w:rPr>
            </w:pPr>
            <w:r w:rsidRPr="00D27158">
              <w:rPr>
                <w:rFonts w:ascii="Arial" w:hAnsi="Arial" w:cs="Arial"/>
                <w:b/>
                <w:bCs/>
                <w:lang w:eastAsia="en-GB"/>
              </w:rPr>
              <w:t>What is your Marital Status?</w:t>
            </w:r>
          </w:p>
        </w:tc>
        <w:tc>
          <w:tcPr>
            <w:tcW w:w="5245" w:type="dxa"/>
            <w:gridSpan w:val="2"/>
            <w:shd w:val="clear" w:color="auto" w:fill="DBE5F1" w:themeFill="accent1" w:themeFillTint="33"/>
          </w:tcPr>
          <w:p w:rsidR="00B26AA5" w:rsidRPr="00D27158" w:rsidRDefault="00B26AA5">
            <w:pPr>
              <w:contextualSpacing/>
              <w:rPr>
                <w:rFonts w:ascii="Arial" w:hAnsi="Arial" w:cs="Arial"/>
                <w:b/>
                <w:bCs/>
              </w:rPr>
            </w:pPr>
            <w:r w:rsidRPr="00D27158">
              <w:rPr>
                <w:rFonts w:ascii="Arial" w:hAnsi="Arial" w:cs="Arial"/>
                <w:b/>
                <w:bCs/>
              </w:rPr>
              <w:t>How would you define your sexual orientation?</w:t>
            </w:r>
          </w:p>
        </w:tc>
      </w:tr>
      <w:tr w:rsidR="00A9690C" w:rsidRPr="00D27158" w:rsidTr="000C558A">
        <w:trPr>
          <w:tblCellSpacing w:w="0" w:type="dxa"/>
        </w:trPr>
        <w:tc>
          <w:tcPr>
            <w:tcW w:w="3961" w:type="dxa"/>
            <w:vAlign w:val="center"/>
          </w:tcPr>
          <w:p w:rsidR="00A9690C" w:rsidRPr="00D27158" w:rsidRDefault="001643C3">
            <w:pPr>
              <w:contextualSpacing/>
              <w:rPr>
                <w:rFonts w:ascii="Arial" w:hAnsi="Arial" w:cs="Arial"/>
                <w:lang w:eastAsia="en-GB"/>
              </w:rPr>
            </w:pPr>
            <w:r>
              <w:rPr>
                <w:rFonts w:ascii="Arial" w:hAnsi="Arial" w:cs="Arial"/>
                <w:lang w:eastAsia="en-GB"/>
              </w:rPr>
              <w:t>Married</w:t>
            </w:r>
          </w:p>
        </w:tc>
        <w:tc>
          <w:tcPr>
            <w:tcW w:w="1276" w:type="dxa"/>
            <w:vAlign w:val="center"/>
          </w:tcPr>
          <w:p w:rsidR="00A9690C" w:rsidRPr="00D27158" w:rsidRDefault="00A9690C">
            <w:pPr>
              <w:contextualSpacing/>
              <w:rPr>
                <w:rFonts w:ascii="Arial" w:hAnsi="Arial" w:cs="Arial"/>
                <w:lang w:eastAsia="en-GB"/>
              </w:rPr>
            </w:pPr>
          </w:p>
        </w:tc>
        <w:tc>
          <w:tcPr>
            <w:tcW w:w="3827" w:type="dxa"/>
            <w:vAlign w:val="center"/>
          </w:tcPr>
          <w:p w:rsidR="00A9690C" w:rsidRPr="00D27158" w:rsidRDefault="00123EC8">
            <w:pPr>
              <w:contextualSpacing/>
              <w:rPr>
                <w:rFonts w:ascii="Arial" w:hAnsi="Arial" w:cs="Arial"/>
                <w:lang w:eastAsia="en-GB"/>
              </w:rPr>
            </w:pPr>
            <w:r>
              <w:rPr>
                <w:rFonts w:ascii="Arial" w:hAnsi="Arial" w:cs="Arial"/>
                <w:lang w:eastAsia="en-GB"/>
              </w:rPr>
              <w:t xml:space="preserve">Bisexual </w:t>
            </w:r>
          </w:p>
        </w:tc>
        <w:tc>
          <w:tcPr>
            <w:tcW w:w="1418" w:type="dxa"/>
          </w:tcPr>
          <w:p w:rsidR="00A9690C" w:rsidRPr="00D27158" w:rsidRDefault="00A9690C">
            <w:pPr>
              <w:contextualSpacing/>
              <w:rPr>
                <w:rFonts w:ascii="Arial" w:hAnsi="Arial" w:cs="Arial"/>
                <w:lang w:eastAsia="en-GB"/>
              </w:rPr>
            </w:pPr>
          </w:p>
        </w:tc>
      </w:tr>
      <w:tr w:rsidR="00A9690C" w:rsidRPr="00D27158" w:rsidTr="000C558A">
        <w:trPr>
          <w:tblCellSpacing w:w="0" w:type="dxa"/>
        </w:trPr>
        <w:tc>
          <w:tcPr>
            <w:tcW w:w="3961" w:type="dxa"/>
            <w:vAlign w:val="center"/>
          </w:tcPr>
          <w:p w:rsidR="00A9690C" w:rsidRPr="00D27158" w:rsidRDefault="001643C3">
            <w:pPr>
              <w:contextualSpacing/>
              <w:rPr>
                <w:rFonts w:ascii="Arial" w:hAnsi="Arial" w:cs="Arial"/>
                <w:lang w:eastAsia="en-GB"/>
              </w:rPr>
            </w:pPr>
            <w:r>
              <w:rPr>
                <w:rFonts w:ascii="Arial" w:hAnsi="Arial" w:cs="Arial"/>
                <w:lang w:eastAsia="en-GB"/>
              </w:rPr>
              <w:t>Civil partnership</w:t>
            </w:r>
          </w:p>
        </w:tc>
        <w:tc>
          <w:tcPr>
            <w:tcW w:w="1276" w:type="dxa"/>
            <w:vAlign w:val="center"/>
          </w:tcPr>
          <w:p w:rsidR="00A9690C" w:rsidRPr="00D27158" w:rsidRDefault="00A9690C">
            <w:pPr>
              <w:contextualSpacing/>
              <w:rPr>
                <w:rFonts w:ascii="Arial" w:hAnsi="Arial" w:cs="Arial"/>
                <w:lang w:eastAsia="en-GB"/>
              </w:rPr>
            </w:pPr>
          </w:p>
        </w:tc>
        <w:tc>
          <w:tcPr>
            <w:tcW w:w="3827" w:type="dxa"/>
            <w:vAlign w:val="center"/>
          </w:tcPr>
          <w:p w:rsidR="00A9690C" w:rsidRPr="00D27158" w:rsidRDefault="00123EC8">
            <w:pPr>
              <w:contextualSpacing/>
              <w:rPr>
                <w:rFonts w:ascii="Arial" w:hAnsi="Arial" w:cs="Arial"/>
                <w:lang w:eastAsia="en-GB"/>
              </w:rPr>
            </w:pPr>
            <w:r>
              <w:rPr>
                <w:rFonts w:ascii="Arial" w:hAnsi="Arial" w:cs="Arial"/>
                <w:lang w:eastAsia="en-GB"/>
              </w:rPr>
              <w:t>Gay</w:t>
            </w:r>
            <w:r w:rsidR="00332DC6">
              <w:rPr>
                <w:rFonts w:ascii="Arial" w:hAnsi="Arial" w:cs="Arial"/>
                <w:lang w:eastAsia="en-GB"/>
              </w:rPr>
              <w:t>/Lesbian</w:t>
            </w:r>
          </w:p>
        </w:tc>
        <w:tc>
          <w:tcPr>
            <w:tcW w:w="1418" w:type="dxa"/>
          </w:tcPr>
          <w:p w:rsidR="00A9690C" w:rsidRPr="00D27158" w:rsidRDefault="00A9690C">
            <w:pPr>
              <w:contextualSpacing/>
              <w:rPr>
                <w:rFonts w:ascii="Arial" w:hAnsi="Arial" w:cs="Arial"/>
                <w:lang w:eastAsia="en-GB"/>
              </w:rPr>
            </w:pPr>
          </w:p>
        </w:tc>
      </w:tr>
      <w:tr w:rsidR="001643C3" w:rsidRPr="00D27158" w:rsidTr="00F36D48">
        <w:trPr>
          <w:tblCellSpacing w:w="0" w:type="dxa"/>
        </w:trPr>
        <w:tc>
          <w:tcPr>
            <w:tcW w:w="3961" w:type="dxa"/>
            <w:vAlign w:val="center"/>
          </w:tcPr>
          <w:p w:rsidR="001643C3" w:rsidRDefault="001643C3">
            <w:pPr>
              <w:contextualSpacing/>
              <w:rPr>
                <w:rFonts w:ascii="Arial" w:hAnsi="Arial" w:cs="Arial"/>
                <w:lang w:eastAsia="en-GB"/>
              </w:rPr>
            </w:pPr>
            <w:r>
              <w:rPr>
                <w:rFonts w:ascii="Arial" w:hAnsi="Arial" w:cs="Arial"/>
                <w:lang w:eastAsia="en-GB"/>
              </w:rPr>
              <w:t>Single</w:t>
            </w:r>
          </w:p>
        </w:tc>
        <w:tc>
          <w:tcPr>
            <w:tcW w:w="1276" w:type="dxa"/>
            <w:vAlign w:val="center"/>
          </w:tcPr>
          <w:p w:rsidR="001643C3" w:rsidRPr="00D27158" w:rsidRDefault="001643C3">
            <w:pPr>
              <w:contextualSpacing/>
              <w:rPr>
                <w:rFonts w:ascii="Arial" w:hAnsi="Arial" w:cs="Arial"/>
                <w:lang w:eastAsia="en-GB"/>
              </w:rPr>
            </w:pPr>
          </w:p>
        </w:tc>
        <w:tc>
          <w:tcPr>
            <w:tcW w:w="3827" w:type="dxa"/>
            <w:vAlign w:val="center"/>
          </w:tcPr>
          <w:p w:rsidR="001643C3" w:rsidRDefault="00123EC8">
            <w:pPr>
              <w:contextualSpacing/>
              <w:rPr>
                <w:rFonts w:ascii="Arial" w:hAnsi="Arial" w:cs="Arial"/>
                <w:lang w:eastAsia="en-GB"/>
              </w:rPr>
            </w:pPr>
            <w:r>
              <w:rPr>
                <w:rFonts w:ascii="Arial" w:hAnsi="Arial" w:cs="Arial"/>
                <w:lang w:eastAsia="en-GB"/>
              </w:rPr>
              <w:t>Heterosexual</w:t>
            </w:r>
          </w:p>
        </w:tc>
        <w:tc>
          <w:tcPr>
            <w:tcW w:w="1418" w:type="dxa"/>
          </w:tcPr>
          <w:p w:rsidR="001643C3" w:rsidRPr="00D27158" w:rsidRDefault="001643C3">
            <w:pPr>
              <w:contextualSpacing/>
              <w:rPr>
                <w:rFonts w:ascii="Arial" w:hAnsi="Arial" w:cs="Arial"/>
                <w:lang w:eastAsia="en-GB"/>
              </w:rPr>
            </w:pPr>
          </w:p>
        </w:tc>
      </w:tr>
      <w:tr w:rsidR="00332DC6" w:rsidRPr="00D27158" w:rsidTr="000C558A">
        <w:trPr>
          <w:tblCellSpacing w:w="0" w:type="dxa"/>
        </w:trPr>
        <w:tc>
          <w:tcPr>
            <w:tcW w:w="3961" w:type="dxa"/>
            <w:vAlign w:val="center"/>
          </w:tcPr>
          <w:p w:rsidR="00332DC6" w:rsidRPr="00D27158" w:rsidRDefault="00332DC6" w:rsidP="00332DC6">
            <w:pPr>
              <w:contextualSpacing/>
              <w:rPr>
                <w:rFonts w:ascii="Arial" w:hAnsi="Arial" w:cs="Arial"/>
                <w:lang w:eastAsia="en-GB"/>
              </w:rPr>
            </w:pPr>
            <w:r>
              <w:rPr>
                <w:rFonts w:ascii="Arial" w:hAnsi="Arial" w:cs="Arial"/>
                <w:lang w:eastAsia="en-GB"/>
              </w:rPr>
              <w:t>Other</w:t>
            </w:r>
          </w:p>
        </w:tc>
        <w:tc>
          <w:tcPr>
            <w:tcW w:w="1276" w:type="dxa"/>
            <w:vAlign w:val="center"/>
          </w:tcPr>
          <w:p w:rsidR="00332DC6" w:rsidRPr="00D27158" w:rsidRDefault="00332DC6" w:rsidP="00332DC6">
            <w:pPr>
              <w:contextualSpacing/>
              <w:rPr>
                <w:rFonts w:ascii="Arial" w:hAnsi="Arial" w:cs="Arial"/>
                <w:lang w:eastAsia="en-GB"/>
              </w:rPr>
            </w:pPr>
          </w:p>
        </w:tc>
        <w:tc>
          <w:tcPr>
            <w:tcW w:w="3827" w:type="dxa"/>
            <w:vAlign w:val="center"/>
          </w:tcPr>
          <w:p w:rsidR="00332DC6" w:rsidRPr="00D27158" w:rsidRDefault="00332DC6" w:rsidP="00332DC6">
            <w:pPr>
              <w:contextualSpacing/>
              <w:rPr>
                <w:rFonts w:ascii="Arial" w:hAnsi="Arial" w:cs="Arial"/>
                <w:lang w:eastAsia="en-GB"/>
              </w:rPr>
            </w:pPr>
            <w:r>
              <w:rPr>
                <w:rFonts w:ascii="Arial" w:hAnsi="Arial" w:cs="Arial"/>
                <w:lang w:eastAsia="en-GB"/>
              </w:rPr>
              <w:t>Other</w:t>
            </w:r>
          </w:p>
        </w:tc>
        <w:tc>
          <w:tcPr>
            <w:tcW w:w="1418" w:type="dxa"/>
          </w:tcPr>
          <w:p w:rsidR="00332DC6" w:rsidRPr="00D27158" w:rsidRDefault="00332DC6" w:rsidP="00332DC6">
            <w:pPr>
              <w:contextualSpacing/>
              <w:rPr>
                <w:rFonts w:ascii="Arial" w:hAnsi="Arial" w:cs="Arial"/>
                <w:lang w:eastAsia="en-GB"/>
              </w:rPr>
            </w:pPr>
          </w:p>
        </w:tc>
      </w:tr>
      <w:tr w:rsidR="00332DC6" w:rsidRPr="00D27158" w:rsidTr="00F36D48">
        <w:trPr>
          <w:tblCellSpacing w:w="0" w:type="dxa"/>
        </w:trPr>
        <w:tc>
          <w:tcPr>
            <w:tcW w:w="3961" w:type="dxa"/>
            <w:vAlign w:val="center"/>
          </w:tcPr>
          <w:p w:rsidR="00332DC6" w:rsidRDefault="00332DC6" w:rsidP="00332DC6">
            <w:pPr>
              <w:contextualSpacing/>
              <w:rPr>
                <w:rFonts w:ascii="Arial" w:hAnsi="Arial" w:cs="Arial"/>
                <w:lang w:eastAsia="en-GB"/>
              </w:rPr>
            </w:pPr>
            <w:r>
              <w:rPr>
                <w:rFonts w:ascii="Arial" w:hAnsi="Arial" w:cs="Arial"/>
                <w:lang w:eastAsia="en-GB"/>
              </w:rPr>
              <w:t>Prefer not to say</w:t>
            </w:r>
          </w:p>
        </w:tc>
        <w:tc>
          <w:tcPr>
            <w:tcW w:w="1276" w:type="dxa"/>
            <w:vAlign w:val="center"/>
          </w:tcPr>
          <w:p w:rsidR="00332DC6" w:rsidRPr="00D27158" w:rsidRDefault="00332DC6" w:rsidP="00332DC6">
            <w:pPr>
              <w:contextualSpacing/>
              <w:rPr>
                <w:rFonts w:ascii="Arial" w:hAnsi="Arial" w:cs="Arial"/>
                <w:lang w:eastAsia="en-GB"/>
              </w:rPr>
            </w:pPr>
          </w:p>
        </w:tc>
        <w:tc>
          <w:tcPr>
            <w:tcW w:w="3827" w:type="dxa"/>
            <w:vAlign w:val="center"/>
          </w:tcPr>
          <w:p w:rsidR="00332DC6" w:rsidRDefault="00332DC6" w:rsidP="00332DC6">
            <w:pPr>
              <w:contextualSpacing/>
              <w:rPr>
                <w:rFonts w:ascii="Arial" w:hAnsi="Arial" w:cs="Arial"/>
                <w:lang w:eastAsia="en-GB"/>
              </w:rPr>
            </w:pPr>
            <w:r>
              <w:rPr>
                <w:rFonts w:ascii="Arial" w:hAnsi="Arial" w:cs="Arial"/>
                <w:lang w:eastAsia="en-GB"/>
              </w:rPr>
              <w:t>Prefer not to say</w:t>
            </w:r>
          </w:p>
        </w:tc>
        <w:tc>
          <w:tcPr>
            <w:tcW w:w="1418" w:type="dxa"/>
          </w:tcPr>
          <w:p w:rsidR="00332DC6" w:rsidRPr="00D27158" w:rsidRDefault="00332DC6" w:rsidP="00332DC6">
            <w:pPr>
              <w:contextualSpacing/>
              <w:rPr>
                <w:rFonts w:ascii="Arial" w:hAnsi="Arial" w:cs="Arial"/>
                <w:lang w:eastAsia="en-GB"/>
              </w:rPr>
            </w:pPr>
          </w:p>
        </w:tc>
      </w:tr>
    </w:tbl>
    <w:p w:rsidR="00D45C32" w:rsidRDefault="00D45C32" w:rsidP="000C558A">
      <w:pPr>
        <w:pStyle w:val="NormalWeb"/>
        <w:spacing w:before="0" w:beforeAutospacing="0" w:after="0" w:afterAutospacing="0" w:line="120" w:lineRule="exact"/>
        <w:contextualSpacing/>
        <w:rPr>
          <w:rFonts w:ascii="Arial" w:hAnsi="Arial" w:cs="Arial"/>
          <w:b/>
          <w:bCs/>
          <w:sz w:val="20"/>
          <w:szCs w:val="20"/>
        </w:rPr>
      </w:pPr>
    </w:p>
    <w:tbl>
      <w:tblPr>
        <w:tblW w:w="10482"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3961"/>
        <w:gridCol w:w="1276"/>
        <w:gridCol w:w="3827"/>
        <w:gridCol w:w="1418"/>
      </w:tblGrid>
      <w:tr w:rsidR="00F36D48" w:rsidRPr="00D27158" w:rsidTr="00F36D48">
        <w:trPr>
          <w:tblCellSpacing w:w="0" w:type="dxa"/>
        </w:trPr>
        <w:tc>
          <w:tcPr>
            <w:tcW w:w="10482" w:type="dxa"/>
            <w:gridSpan w:val="4"/>
            <w:shd w:val="clear" w:color="auto" w:fill="DBE5F1" w:themeFill="accent1" w:themeFillTint="33"/>
            <w:vAlign w:val="center"/>
            <w:hideMark/>
          </w:tcPr>
          <w:p w:rsidR="00F36D48" w:rsidRPr="00D27158" w:rsidRDefault="00F36D48">
            <w:pPr>
              <w:contextualSpacing/>
              <w:rPr>
                <w:rFonts w:ascii="Arial" w:hAnsi="Arial" w:cs="Arial"/>
                <w:b/>
                <w:bCs/>
                <w:lang w:eastAsia="en-GB"/>
              </w:rPr>
            </w:pPr>
            <w:r>
              <w:rPr>
                <w:rFonts w:ascii="Arial" w:hAnsi="Arial" w:cs="Arial"/>
                <w:b/>
                <w:bCs/>
                <w:lang w:eastAsia="en-GB"/>
              </w:rPr>
              <w:t>What is your religion?</w:t>
            </w:r>
          </w:p>
        </w:tc>
      </w:tr>
      <w:tr w:rsidR="00F36D48" w:rsidRPr="00D27158" w:rsidTr="00F36D48">
        <w:trPr>
          <w:tblCellSpacing w:w="0" w:type="dxa"/>
        </w:trPr>
        <w:tc>
          <w:tcPr>
            <w:tcW w:w="3961" w:type="dxa"/>
            <w:vAlign w:val="center"/>
          </w:tcPr>
          <w:p w:rsidR="00F36D48" w:rsidRPr="00D27158" w:rsidRDefault="00F36D48">
            <w:pPr>
              <w:contextualSpacing/>
              <w:rPr>
                <w:rFonts w:ascii="Arial" w:hAnsi="Arial" w:cs="Arial"/>
                <w:lang w:eastAsia="en-GB"/>
              </w:rPr>
            </w:pPr>
            <w:r>
              <w:rPr>
                <w:rFonts w:ascii="Arial" w:hAnsi="Arial" w:cs="Arial"/>
                <w:lang w:eastAsia="en-GB"/>
              </w:rPr>
              <w:t>None</w:t>
            </w:r>
          </w:p>
        </w:tc>
        <w:tc>
          <w:tcPr>
            <w:tcW w:w="1276" w:type="dxa"/>
            <w:vAlign w:val="center"/>
            <w:hideMark/>
          </w:tcPr>
          <w:p w:rsidR="00F36D48" w:rsidRPr="00D27158" w:rsidRDefault="00F36D48">
            <w:pPr>
              <w:contextualSpacing/>
              <w:rPr>
                <w:rFonts w:ascii="Arial" w:hAnsi="Arial" w:cs="Arial"/>
                <w:lang w:eastAsia="en-GB"/>
              </w:rPr>
            </w:pPr>
            <w:r w:rsidRPr="00D27158">
              <w:rPr>
                <w:rFonts w:ascii="Arial" w:hAnsi="Arial" w:cs="Arial"/>
                <w:lang w:eastAsia="en-GB"/>
              </w:rPr>
              <w:t> </w:t>
            </w:r>
          </w:p>
        </w:tc>
        <w:tc>
          <w:tcPr>
            <w:tcW w:w="3827" w:type="dxa"/>
            <w:vAlign w:val="center"/>
          </w:tcPr>
          <w:p w:rsidR="00F36D48" w:rsidRPr="00D27158" w:rsidRDefault="00F36D48">
            <w:pPr>
              <w:contextualSpacing/>
              <w:rPr>
                <w:rFonts w:ascii="Arial" w:hAnsi="Arial" w:cs="Arial"/>
                <w:lang w:eastAsia="en-GB"/>
              </w:rPr>
            </w:pPr>
            <w:r>
              <w:rPr>
                <w:rFonts w:ascii="Arial" w:hAnsi="Arial" w:cs="Arial"/>
                <w:lang w:eastAsia="en-GB"/>
              </w:rPr>
              <w:t>Muslim</w:t>
            </w:r>
          </w:p>
        </w:tc>
        <w:tc>
          <w:tcPr>
            <w:tcW w:w="1418" w:type="dxa"/>
          </w:tcPr>
          <w:p w:rsidR="00F36D48" w:rsidRPr="00D27158" w:rsidRDefault="00F36D48">
            <w:pPr>
              <w:contextualSpacing/>
              <w:rPr>
                <w:rFonts w:ascii="Arial" w:hAnsi="Arial" w:cs="Arial"/>
                <w:lang w:eastAsia="en-GB"/>
              </w:rPr>
            </w:pPr>
          </w:p>
        </w:tc>
      </w:tr>
      <w:tr w:rsidR="00F36D48" w:rsidRPr="00D27158" w:rsidTr="00F36D48">
        <w:trPr>
          <w:tblCellSpacing w:w="0" w:type="dxa"/>
        </w:trPr>
        <w:tc>
          <w:tcPr>
            <w:tcW w:w="3961" w:type="dxa"/>
            <w:vAlign w:val="center"/>
          </w:tcPr>
          <w:p w:rsidR="00F36D48" w:rsidRPr="00D27158" w:rsidRDefault="00F36D48">
            <w:pPr>
              <w:contextualSpacing/>
              <w:rPr>
                <w:rFonts w:ascii="Arial" w:hAnsi="Arial" w:cs="Arial"/>
                <w:lang w:eastAsia="en-GB"/>
              </w:rPr>
            </w:pPr>
            <w:r>
              <w:rPr>
                <w:rFonts w:ascii="Arial" w:hAnsi="Arial" w:cs="Arial"/>
                <w:lang w:eastAsia="en-GB"/>
              </w:rPr>
              <w:t>Christian</w:t>
            </w:r>
          </w:p>
        </w:tc>
        <w:tc>
          <w:tcPr>
            <w:tcW w:w="1276" w:type="dxa"/>
            <w:vAlign w:val="center"/>
            <w:hideMark/>
          </w:tcPr>
          <w:p w:rsidR="00F36D48" w:rsidRPr="00D27158" w:rsidRDefault="00F36D48">
            <w:pPr>
              <w:contextualSpacing/>
              <w:rPr>
                <w:rFonts w:ascii="Arial" w:hAnsi="Arial" w:cs="Arial"/>
                <w:lang w:eastAsia="en-GB"/>
              </w:rPr>
            </w:pPr>
            <w:r w:rsidRPr="00D27158">
              <w:rPr>
                <w:rFonts w:ascii="Arial" w:hAnsi="Arial" w:cs="Arial"/>
                <w:lang w:eastAsia="en-GB"/>
              </w:rPr>
              <w:t> </w:t>
            </w:r>
          </w:p>
        </w:tc>
        <w:tc>
          <w:tcPr>
            <w:tcW w:w="3827" w:type="dxa"/>
            <w:vAlign w:val="center"/>
          </w:tcPr>
          <w:p w:rsidR="00F36D48" w:rsidRPr="00D27158" w:rsidRDefault="00F36D48">
            <w:pPr>
              <w:contextualSpacing/>
              <w:rPr>
                <w:rFonts w:ascii="Arial" w:hAnsi="Arial" w:cs="Arial"/>
                <w:lang w:eastAsia="en-GB"/>
              </w:rPr>
            </w:pPr>
            <w:r>
              <w:rPr>
                <w:rFonts w:ascii="Arial" w:hAnsi="Arial" w:cs="Arial"/>
                <w:lang w:eastAsia="en-GB"/>
              </w:rPr>
              <w:t>Sikh</w:t>
            </w:r>
          </w:p>
        </w:tc>
        <w:tc>
          <w:tcPr>
            <w:tcW w:w="1418" w:type="dxa"/>
          </w:tcPr>
          <w:p w:rsidR="00F36D48" w:rsidRPr="00D27158" w:rsidRDefault="00F36D48">
            <w:pPr>
              <w:contextualSpacing/>
              <w:rPr>
                <w:rFonts w:ascii="Arial" w:hAnsi="Arial" w:cs="Arial"/>
                <w:lang w:eastAsia="en-GB"/>
              </w:rPr>
            </w:pPr>
          </w:p>
        </w:tc>
      </w:tr>
      <w:tr w:rsidR="00F36D48" w:rsidRPr="00D27158" w:rsidTr="00F36D48">
        <w:trPr>
          <w:tblCellSpacing w:w="0" w:type="dxa"/>
        </w:trPr>
        <w:tc>
          <w:tcPr>
            <w:tcW w:w="3961" w:type="dxa"/>
            <w:vAlign w:val="center"/>
          </w:tcPr>
          <w:p w:rsidR="00F36D48" w:rsidRPr="00D27158" w:rsidRDefault="00F36D48">
            <w:pPr>
              <w:contextualSpacing/>
              <w:rPr>
                <w:rFonts w:ascii="Arial" w:hAnsi="Arial" w:cs="Arial"/>
                <w:lang w:eastAsia="en-GB"/>
              </w:rPr>
            </w:pPr>
            <w:r>
              <w:rPr>
                <w:rFonts w:ascii="Arial" w:hAnsi="Arial" w:cs="Arial"/>
                <w:lang w:eastAsia="en-GB"/>
              </w:rPr>
              <w:t>Buddhist</w:t>
            </w:r>
          </w:p>
        </w:tc>
        <w:tc>
          <w:tcPr>
            <w:tcW w:w="1276" w:type="dxa"/>
            <w:vAlign w:val="center"/>
          </w:tcPr>
          <w:p w:rsidR="00F36D48" w:rsidRPr="00D27158" w:rsidRDefault="00F36D48">
            <w:pPr>
              <w:contextualSpacing/>
              <w:rPr>
                <w:rFonts w:ascii="Arial" w:hAnsi="Arial" w:cs="Arial"/>
                <w:lang w:eastAsia="en-GB"/>
              </w:rPr>
            </w:pPr>
          </w:p>
        </w:tc>
        <w:tc>
          <w:tcPr>
            <w:tcW w:w="3827" w:type="dxa"/>
            <w:vAlign w:val="center"/>
          </w:tcPr>
          <w:p w:rsidR="00F36D48" w:rsidRPr="00D27158" w:rsidRDefault="00123EC8">
            <w:pPr>
              <w:contextualSpacing/>
              <w:rPr>
                <w:rFonts w:ascii="Arial" w:hAnsi="Arial" w:cs="Arial"/>
                <w:lang w:eastAsia="en-GB"/>
              </w:rPr>
            </w:pPr>
            <w:r>
              <w:rPr>
                <w:rFonts w:ascii="Arial" w:hAnsi="Arial" w:cs="Arial"/>
                <w:lang w:eastAsia="en-GB"/>
              </w:rPr>
              <w:t>Atheist</w:t>
            </w:r>
          </w:p>
        </w:tc>
        <w:tc>
          <w:tcPr>
            <w:tcW w:w="1418" w:type="dxa"/>
          </w:tcPr>
          <w:p w:rsidR="00F36D48" w:rsidRPr="00D27158" w:rsidRDefault="00F36D48">
            <w:pPr>
              <w:contextualSpacing/>
              <w:rPr>
                <w:rFonts w:ascii="Arial" w:hAnsi="Arial" w:cs="Arial"/>
                <w:lang w:eastAsia="en-GB"/>
              </w:rPr>
            </w:pPr>
          </w:p>
        </w:tc>
      </w:tr>
      <w:tr w:rsidR="00123EC8" w:rsidRPr="00D27158" w:rsidTr="00F36D48">
        <w:trPr>
          <w:tblCellSpacing w:w="0" w:type="dxa"/>
        </w:trPr>
        <w:tc>
          <w:tcPr>
            <w:tcW w:w="3961" w:type="dxa"/>
            <w:vAlign w:val="center"/>
          </w:tcPr>
          <w:p w:rsidR="00123EC8" w:rsidRPr="00D27158" w:rsidRDefault="00123EC8">
            <w:pPr>
              <w:contextualSpacing/>
              <w:rPr>
                <w:rFonts w:ascii="Arial" w:hAnsi="Arial" w:cs="Arial"/>
                <w:lang w:eastAsia="en-GB"/>
              </w:rPr>
            </w:pPr>
            <w:r>
              <w:rPr>
                <w:rFonts w:ascii="Arial" w:hAnsi="Arial" w:cs="Arial"/>
                <w:lang w:eastAsia="en-GB"/>
              </w:rPr>
              <w:t>Hindu</w:t>
            </w:r>
          </w:p>
        </w:tc>
        <w:tc>
          <w:tcPr>
            <w:tcW w:w="1276" w:type="dxa"/>
            <w:vAlign w:val="center"/>
          </w:tcPr>
          <w:p w:rsidR="00123EC8" w:rsidRPr="00D27158" w:rsidRDefault="00123EC8">
            <w:pPr>
              <w:contextualSpacing/>
              <w:rPr>
                <w:rFonts w:ascii="Arial" w:hAnsi="Arial" w:cs="Arial"/>
                <w:lang w:eastAsia="en-GB"/>
              </w:rPr>
            </w:pPr>
          </w:p>
        </w:tc>
        <w:tc>
          <w:tcPr>
            <w:tcW w:w="3827" w:type="dxa"/>
            <w:vAlign w:val="center"/>
          </w:tcPr>
          <w:p w:rsidR="00123EC8" w:rsidRPr="00D27158" w:rsidRDefault="00123EC8">
            <w:pPr>
              <w:contextualSpacing/>
              <w:rPr>
                <w:rFonts w:ascii="Arial" w:hAnsi="Arial" w:cs="Arial"/>
                <w:lang w:eastAsia="en-GB"/>
              </w:rPr>
            </w:pPr>
            <w:r>
              <w:rPr>
                <w:rFonts w:ascii="Arial" w:hAnsi="Arial" w:cs="Arial"/>
                <w:lang w:eastAsia="en-GB"/>
              </w:rPr>
              <w:t>Other</w:t>
            </w:r>
          </w:p>
        </w:tc>
        <w:tc>
          <w:tcPr>
            <w:tcW w:w="1418" w:type="dxa"/>
          </w:tcPr>
          <w:p w:rsidR="00123EC8" w:rsidRPr="00D27158" w:rsidRDefault="00123EC8">
            <w:pPr>
              <w:contextualSpacing/>
              <w:rPr>
                <w:rFonts w:ascii="Arial" w:hAnsi="Arial" w:cs="Arial"/>
                <w:lang w:eastAsia="en-GB"/>
              </w:rPr>
            </w:pPr>
          </w:p>
        </w:tc>
      </w:tr>
      <w:tr w:rsidR="00123EC8" w:rsidRPr="00D27158" w:rsidTr="000C558A">
        <w:trPr>
          <w:tblCellSpacing w:w="0" w:type="dxa"/>
        </w:trPr>
        <w:tc>
          <w:tcPr>
            <w:tcW w:w="3961" w:type="dxa"/>
            <w:vAlign w:val="center"/>
          </w:tcPr>
          <w:p w:rsidR="00123EC8" w:rsidRPr="00D27158" w:rsidRDefault="00123EC8">
            <w:pPr>
              <w:contextualSpacing/>
              <w:rPr>
                <w:rFonts w:ascii="Arial" w:hAnsi="Arial" w:cs="Arial"/>
                <w:lang w:eastAsia="en-GB"/>
              </w:rPr>
            </w:pPr>
            <w:r>
              <w:rPr>
                <w:rFonts w:ascii="Arial" w:hAnsi="Arial" w:cs="Arial"/>
                <w:lang w:eastAsia="en-GB"/>
              </w:rPr>
              <w:t>Jewish</w:t>
            </w:r>
          </w:p>
        </w:tc>
        <w:tc>
          <w:tcPr>
            <w:tcW w:w="1276" w:type="dxa"/>
            <w:vAlign w:val="center"/>
          </w:tcPr>
          <w:p w:rsidR="00123EC8" w:rsidRPr="00D27158" w:rsidRDefault="00123EC8">
            <w:pPr>
              <w:contextualSpacing/>
              <w:rPr>
                <w:rFonts w:ascii="Arial" w:hAnsi="Arial" w:cs="Arial"/>
                <w:lang w:eastAsia="en-GB"/>
              </w:rPr>
            </w:pPr>
          </w:p>
        </w:tc>
        <w:tc>
          <w:tcPr>
            <w:tcW w:w="3827" w:type="dxa"/>
            <w:vAlign w:val="center"/>
          </w:tcPr>
          <w:p w:rsidR="00123EC8" w:rsidRPr="00D27158" w:rsidRDefault="00123EC8">
            <w:pPr>
              <w:contextualSpacing/>
              <w:rPr>
                <w:rFonts w:ascii="Arial" w:hAnsi="Arial" w:cs="Arial"/>
                <w:lang w:eastAsia="en-GB"/>
              </w:rPr>
            </w:pPr>
            <w:r>
              <w:rPr>
                <w:rFonts w:ascii="Arial" w:hAnsi="Arial" w:cs="Arial"/>
                <w:lang w:eastAsia="en-GB"/>
              </w:rPr>
              <w:t>Prefer not to say</w:t>
            </w:r>
          </w:p>
        </w:tc>
        <w:tc>
          <w:tcPr>
            <w:tcW w:w="1418" w:type="dxa"/>
          </w:tcPr>
          <w:p w:rsidR="00123EC8" w:rsidRPr="00D27158" w:rsidRDefault="00123EC8">
            <w:pPr>
              <w:contextualSpacing/>
              <w:rPr>
                <w:rFonts w:ascii="Arial" w:hAnsi="Arial" w:cs="Arial"/>
                <w:lang w:eastAsia="en-GB"/>
              </w:rPr>
            </w:pPr>
          </w:p>
        </w:tc>
      </w:tr>
      <w:tr w:rsidR="00F616EF" w:rsidRPr="00D27158" w:rsidTr="000C558A">
        <w:trPr>
          <w:tblCellSpacing w:w="0" w:type="dxa"/>
        </w:trPr>
        <w:tc>
          <w:tcPr>
            <w:tcW w:w="3961" w:type="dxa"/>
            <w:vAlign w:val="center"/>
          </w:tcPr>
          <w:p w:rsidR="00F616EF" w:rsidRDefault="00F616EF">
            <w:pPr>
              <w:contextualSpacing/>
              <w:rPr>
                <w:rFonts w:ascii="Arial" w:hAnsi="Arial" w:cs="Arial"/>
                <w:lang w:eastAsia="en-GB"/>
              </w:rPr>
            </w:pPr>
          </w:p>
          <w:p w:rsidR="00F616EF" w:rsidRDefault="00F616EF">
            <w:pPr>
              <w:contextualSpacing/>
              <w:rPr>
                <w:rFonts w:ascii="Arial" w:hAnsi="Arial" w:cs="Arial"/>
                <w:lang w:eastAsia="en-GB"/>
              </w:rPr>
            </w:pPr>
          </w:p>
          <w:p w:rsidR="00F616EF" w:rsidRDefault="00F616EF">
            <w:pPr>
              <w:contextualSpacing/>
              <w:rPr>
                <w:rFonts w:ascii="Arial" w:hAnsi="Arial" w:cs="Arial"/>
                <w:lang w:eastAsia="en-GB"/>
              </w:rPr>
            </w:pPr>
          </w:p>
        </w:tc>
        <w:tc>
          <w:tcPr>
            <w:tcW w:w="1276" w:type="dxa"/>
            <w:vAlign w:val="center"/>
          </w:tcPr>
          <w:p w:rsidR="00F616EF" w:rsidRPr="00D27158" w:rsidRDefault="00F616EF">
            <w:pPr>
              <w:contextualSpacing/>
              <w:rPr>
                <w:rFonts w:ascii="Arial" w:hAnsi="Arial" w:cs="Arial"/>
                <w:lang w:eastAsia="en-GB"/>
              </w:rPr>
            </w:pPr>
          </w:p>
        </w:tc>
        <w:tc>
          <w:tcPr>
            <w:tcW w:w="3827" w:type="dxa"/>
            <w:vAlign w:val="center"/>
          </w:tcPr>
          <w:p w:rsidR="00F616EF" w:rsidRDefault="00F616EF">
            <w:pPr>
              <w:contextualSpacing/>
              <w:rPr>
                <w:rFonts w:ascii="Arial" w:hAnsi="Arial" w:cs="Arial"/>
                <w:lang w:eastAsia="en-GB"/>
              </w:rPr>
            </w:pPr>
          </w:p>
        </w:tc>
        <w:tc>
          <w:tcPr>
            <w:tcW w:w="1418" w:type="dxa"/>
          </w:tcPr>
          <w:p w:rsidR="00F616EF" w:rsidRPr="00D27158" w:rsidRDefault="00F616EF">
            <w:pPr>
              <w:contextualSpacing/>
              <w:rPr>
                <w:rFonts w:ascii="Arial" w:hAnsi="Arial" w:cs="Arial"/>
                <w:lang w:eastAsia="en-GB"/>
              </w:rPr>
            </w:pPr>
          </w:p>
        </w:tc>
      </w:tr>
    </w:tbl>
    <w:p w:rsidR="00141547" w:rsidRDefault="00141547" w:rsidP="00141547">
      <w:pPr>
        <w:spacing w:line="120" w:lineRule="exact"/>
        <w:contextualSpacing/>
        <w:rPr>
          <w:rFonts w:ascii="Arial" w:hAnsi="Arial" w:cs="Arial"/>
        </w:rPr>
      </w:pPr>
    </w:p>
    <w:tbl>
      <w:tblPr>
        <w:tblW w:w="10482"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3961"/>
        <w:gridCol w:w="1276"/>
        <w:gridCol w:w="3827"/>
        <w:gridCol w:w="1418"/>
      </w:tblGrid>
      <w:tr w:rsidR="00141547" w:rsidRPr="00D27158" w:rsidTr="00141547">
        <w:trPr>
          <w:tblCellSpacing w:w="0" w:type="dxa"/>
        </w:trPr>
        <w:tc>
          <w:tcPr>
            <w:tcW w:w="5237" w:type="dxa"/>
            <w:gridSpan w:val="2"/>
            <w:shd w:val="clear" w:color="auto" w:fill="DBE5F1" w:themeFill="accent1" w:themeFillTint="33"/>
            <w:vAlign w:val="center"/>
          </w:tcPr>
          <w:p w:rsidR="00141547" w:rsidRPr="000138C6" w:rsidRDefault="00141547" w:rsidP="00141547">
            <w:pPr>
              <w:contextualSpacing/>
              <w:rPr>
                <w:rFonts w:ascii="Arial" w:hAnsi="Arial" w:cs="Arial"/>
                <w:bCs/>
              </w:rPr>
            </w:pPr>
            <w:r>
              <w:rPr>
                <w:rFonts w:ascii="Arial" w:hAnsi="Arial" w:cs="Arial"/>
              </w:rPr>
              <w:br w:type="page"/>
            </w:r>
            <w:r w:rsidRPr="000C558A">
              <w:rPr>
                <w:rFonts w:ascii="Arial" w:hAnsi="Arial" w:cs="Arial"/>
                <w:bCs/>
                <w:lang w:eastAsia="en-GB"/>
              </w:rPr>
              <w:t>Carers are people with caring responsibilities that have a substantial impact on their working lives. They provide care for or support disabled, elderly or sick partners, relatives or friends who are unable to care for themselves.</w:t>
            </w:r>
            <w:r>
              <w:rPr>
                <w:rFonts w:ascii="Arial" w:hAnsi="Arial" w:cs="Arial"/>
                <w:b/>
                <w:bCs/>
                <w:lang w:eastAsia="en-GB"/>
              </w:rPr>
              <w:t xml:space="preserve"> Are you a carer?</w:t>
            </w:r>
          </w:p>
        </w:tc>
        <w:tc>
          <w:tcPr>
            <w:tcW w:w="5245" w:type="dxa"/>
            <w:gridSpan w:val="2"/>
            <w:shd w:val="clear" w:color="auto" w:fill="DBE5F1" w:themeFill="accent1" w:themeFillTint="33"/>
          </w:tcPr>
          <w:p w:rsidR="00141547" w:rsidRPr="00D27158" w:rsidRDefault="00141547" w:rsidP="00141547">
            <w:pPr>
              <w:contextualSpacing/>
              <w:rPr>
                <w:rFonts w:ascii="Arial" w:hAnsi="Arial" w:cs="Arial"/>
                <w:b/>
                <w:bCs/>
                <w:lang w:eastAsia="en-GB"/>
              </w:rPr>
            </w:pPr>
            <w:r w:rsidRPr="00D27158">
              <w:rPr>
                <w:rFonts w:ascii="Arial" w:hAnsi="Arial" w:cs="Arial"/>
                <w:b/>
                <w:bCs/>
                <w:lang w:eastAsia="en-GB"/>
              </w:rPr>
              <w:t xml:space="preserve">Do you have responsibility for </w:t>
            </w:r>
            <w:r>
              <w:rPr>
                <w:rFonts w:ascii="Arial" w:hAnsi="Arial" w:cs="Arial"/>
                <w:b/>
                <w:bCs/>
                <w:lang w:eastAsia="en-GB"/>
              </w:rPr>
              <w:t xml:space="preserve">other </w:t>
            </w:r>
            <w:r w:rsidRPr="00D27158">
              <w:rPr>
                <w:rFonts w:ascii="Arial" w:hAnsi="Arial" w:cs="Arial"/>
                <w:b/>
                <w:bCs/>
                <w:lang w:eastAsia="en-GB"/>
              </w:rPr>
              <w:t>dependants? (</w:t>
            </w:r>
            <w:r>
              <w:rPr>
                <w:rFonts w:ascii="Arial" w:hAnsi="Arial" w:cs="Arial"/>
                <w:b/>
                <w:bCs/>
                <w:lang w:eastAsia="en-GB"/>
              </w:rPr>
              <w:t>e.g. children)</w:t>
            </w:r>
          </w:p>
        </w:tc>
      </w:tr>
      <w:tr w:rsidR="00141547" w:rsidRPr="00D27158" w:rsidTr="00141547">
        <w:trPr>
          <w:tblCellSpacing w:w="0" w:type="dxa"/>
        </w:trPr>
        <w:tc>
          <w:tcPr>
            <w:tcW w:w="3961" w:type="dxa"/>
            <w:vAlign w:val="center"/>
          </w:tcPr>
          <w:p w:rsidR="00141547" w:rsidRPr="00D27158" w:rsidRDefault="00141547" w:rsidP="00141547">
            <w:pPr>
              <w:contextualSpacing/>
              <w:rPr>
                <w:rFonts w:ascii="Arial" w:hAnsi="Arial" w:cs="Arial"/>
                <w:lang w:eastAsia="en-GB"/>
              </w:rPr>
            </w:pPr>
            <w:r>
              <w:rPr>
                <w:rFonts w:ascii="Arial" w:hAnsi="Arial" w:cs="Arial"/>
                <w:lang w:eastAsia="en-GB"/>
              </w:rPr>
              <w:t>Yes</w:t>
            </w:r>
          </w:p>
        </w:tc>
        <w:tc>
          <w:tcPr>
            <w:tcW w:w="1276" w:type="dxa"/>
            <w:vAlign w:val="center"/>
          </w:tcPr>
          <w:p w:rsidR="00141547" w:rsidRPr="00D27158" w:rsidRDefault="00141547" w:rsidP="00141547">
            <w:pPr>
              <w:contextualSpacing/>
              <w:rPr>
                <w:rFonts w:ascii="Arial" w:hAnsi="Arial" w:cs="Arial"/>
                <w:lang w:eastAsia="en-GB"/>
              </w:rPr>
            </w:pPr>
          </w:p>
        </w:tc>
        <w:tc>
          <w:tcPr>
            <w:tcW w:w="3827" w:type="dxa"/>
            <w:vAlign w:val="center"/>
          </w:tcPr>
          <w:p w:rsidR="00141547" w:rsidRPr="00D27158" w:rsidRDefault="00141547" w:rsidP="00141547">
            <w:pPr>
              <w:contextualSpacing/>
              <w:rPr>
                <w:rFonts w:ascii="Arial" w:hAnsi="Arial" w:cs="Arial"/>
                <w:lang w:eastAsia="en-GB"/>
              </w:rPr>
            </w:pPr>
            <w:r>
              <w:rPr>
                <w:rFonts w:ascii="Arial" w:hAnsi="Arial" w:cs="Arial"/>
                <w:lang w:eastAsia="en-GB"/>
              </w:rPr>
              <w:t>Yes</w:t>
            </w:r>
          </w:p>
        </w:tc>
        <w:tc>
          <w:tcPr>
            <w:tcW w:w="1418" w:type="dxa"/>
          </w:tcPr>
          <w:p w:rsidR="00141547" w:rsidRPr="00D27158" w:rsidRDefault="00141547" w:rsidP="00141547">
            <w:pPr>
              <w:contextualSpacing/>
              <w:rPr>
                <w:rFonts w:ascii="Arial" w:hAnsi="Arial" w:cs="Arial"/>
                <w:lang w:eastAsia="en-GB"/>
              </w:rPr>
            </w:pPr>
          </w:p>
        </w:tc>
      </w:tr>
      <w:tr w:rsidR="00141547" w:rsidRPr="00D27158" w:rsidTr="00141547">
        <w:trPr>
          <w:tblCellSpacing w:w="0" w:type="dxa"/>
        </w:trPr>
        <w:tc>
          <w:tcPr>
            <w:tcW w:w="3961" w:type="dxa"/>
            <w:vAlign w:val="center"/>
          </w:tcPr>
          <w:p w:rsidR="00141547" w:rsidRPr="00D27158" w:rsidRDefault="00141547" w:rsidP="00141547">
            <w:pPr>
              <w:contextualSpacing/>
              <w:rPr>
                <w:rFonts w:ascii="Arial" w:hAnsi="Arial" w:cs="Arial"/>
                <w:lang w:eastAsia="en-GB"/>
              </w:rPr>
            </w:pPr>
            <w:r>
              <w:rPr>
                <w:rFonts w:ascii="Arial" w:hAnsi="Arial" w:cs="Arial"/>
                <w:lang w:eastAsia="en-GB"/>
              </w:rPr>
              <w:t>No</w:t>
            </w:r>
          </w:p>
        </w:tc>
        <w:tc>
          <w:tcPr>
            <w:tcW w:w="1276" w:type="dxa"/>
            <w:vAlign w:val="center"/>
          </w:tcPr>
          <w:p w:rsidR="00141547" w:rsidRPr="00D27158" w:rsidRDefault="00141547" w:rsidP="00141547">
            <w:pPr>
              <w:contextualSpacing/>
              <w:rPr>
                <w:rFonts w:ascii="Arial" w:hAnsi="Arial" w:cs="Arial"/>
                <w:lang w:eastAsia="en-GB"/>
              </w:rPr>
            </w:pPr>
          </w:p>
        </w:tc>
        <w:tc>
          <w:tcPr>
            <w:tcW w:w="3827" w:type="dxa"/>
            <w:vAlign w:val="center"/>
          </w:tcPr>
          <w:p w:rsidR="00141547" w:rsidRPr="00D27158" w:rsidRDefault="00141547" w:rsidP="00141547">
            <w:pPr>
              <w:contextualSpacing/>
              <w:rPr>
                <w:rFonts w:ascii="Arial" w:hAnsi="Arial" w:cs="Arial"/>
                <w:lang w:eastAsia="en-GB"/>
              </w:rPr>
            </w:pPr>
            <w:r>
              <w:rPr>
                <w:rFonts w:ascii="Arial" w:hAnsi="Arial" w:cs="Arial"/>
                <w:lang w:eastAsia="en-GB"/>
              </w:rPr>
              <w:t>No</w:t>
            </w:r>
          </w:p>
        </w:tc>
        <w:tc>
          <w:tcPr>
            <w:tcW w:w="1418" w:type="dxa"/>
          </w:tcPr>
          <w:p w:rsidR="00141547" w:rsidRPr="00D27158" w:rsidRDefault="00141547" w:rsidP="00141547">
            <w:pPr>
              <w:contextualSpacing/>
              <w:rPr>
                <w:rFonts w:ascii="Arial" w:hAnsi="Arial" w:cs="Arial"/>
                <w:lang w:eastAsia="en-GB"/>
              </w:rPr>
            </w:pPr>
          </w:p>
        </w:tc>
      </w:tr>
      <w:tr w:rsidR="00141547" w:rsidRPr="00D27158" w:rsidTr="00141547">
        <w:trPr>
          <w:tblCellSpacing w:w="0" w:type="dxa"/>
        </w:trPr>
        <w:tc>
          <w:tcPr>
            <w:tcW w:w="3961" w:type="dxa"/>
            <w:vAlign w:val="center"/>
          </w:tcPr>
          <w:p w:rsidR="00141547" w:rsidRDefault="00141547" w:rsidP="00141547">
            <w:pPr>
              <w:contextualSpacing/>
              <w:rPr>
                <w:rFonts w:ascii="Arial" w:hAnsi="Arial" w:cs="Arial"/>
                <w:lang w:eastAsia="en-GB"/>
              </w:rPr>
            </w:pPr>
            <w:r>
              <w:rPr>
                <w:rFonts w:ascii="Arial" w:hAnsi="Arial" w:cs="Arial"/>
                <w:lang w:eastAsia="en-GB"/>
              </w:rPr>
              <w:t>Prefer not to say</w:t>
            </w:r>
          </w:p>
        </w:tc>
        <w:tc>
          <w:tcPr>
            <w:tcW w:w="1276" w:type="dxa"/>
            <w:vAlign w:val="center"/>
          </w:tcPr>
          <w:p w:rsidR="00141547" w:rsidRPr="00D27158" w:rsidRDefault="00141547" w:rsidP="00141547">
            <w:pPr>
              <w:contextualSpacing/>
              <w:rPr>
                <w:rFonts w:ascii="Arial" w:hAnsi="Arial" w:cs="Arial"/>
                <w:lang w:eastAsia="en-GB"/>
              </w:rPr>
            </w:pPr>
          </w:p>
        </w:tc>
        <w:tc>
          <w:tcPr>
            <w:tcW w:w="3827" w:type="dxa"/>
            <w:vAlign w:val="center"/>
          </w:tcPr>
          <w:p w:rsidR="00141547" w:rsidRDefault="00141547" w:rsidP="00141547">
            <w:pPr>
              <w:contextualSpacing/>
              <w:rPr>
                <w:rFonts w:ascii="Arial" w:hAnsi="Arial" w:cs="Arial"/>
                <w:lang w:eastAsia="en-GB"/>
              </w:rPr>
            </w:pPr>
            <w:r>
              <w:rPr>
                <w:rFonts w:ascii="Arial" w:hAnsi="Arial" w:cs="Arial"/>
                <w:lang w:eastAsia="en-GB"/>
              </w:rPr>
              <w:t>Prefer not to say</w:t>
            </w:r>
          </w:p>
        </w:tc>
        <w:tc>
          <w:tcPr>
            <w:tcW w:w="1418" w:type="dxa"/>
          </w:tcPr>
          <w:p w:rsidR="00141547" w:rsidRPr="00D27158" w:rsidRDefault="00141547" w:rsidP="00141547">
            <w:pPr>
              <w:contextualSpacing/>
              <w:rPr>
                <w:rFonts w:ascii="Arial" w:hAnsi="Arial" w:cs="Arial"/>
                <w:lang w:eastAsia="en-GB"/>
              </w:rPr>
            </w:pPr>
          </w:p>
        </w:tc>
      </w:tr>
    </w:tbl>
    <w:p w:rsidR="00F36D48" w:rsidRDefault="00F36D48" w:rsidP="000C558A">
      <w:pPr>
        <w:pStyle w:val="NormalWeb"/>
        <w:spacing w:before="0" w:beforeAutospacing="0" w:after="0" w:afterAutospacing="0" w:line="120" w:lineRule="exact"/>
        <w:contextualSpacing/>
        <w:rPr>
          <w:rFonts w:ascii="Arial" w:hAnsi="Arial" w:cs="Arial"/>
          <w:b/>
          <w:bCs/>
          <w:sz w:val="20"/>
          <w:szCs w:val="20"/>
        </w:rPr>
      </w:pPr>
    </w:p>
    <w:tbl>
      <w:tblPr>
        <w:tblW w:w="10482"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9064"/>
        <w:gridCol w:w="1418"/>
      </w:tblGrid>
      <w:tr w:rsidR="00F36D48" w:rsidRPr="00D27158" w:rsidTr="00F36D48">
        <w:trPr>
          <w:tblCellSpacing w:w="0" w:type="dxa"/>
        </w:trPr>
        <w:tc>
          <w:tcPr>
            <w:tcW w:w="10482" w:type="dxa"/>
            <w:gridSpan w:val="2"/>
            <w:shd w:val="clear" w:color="auto" w:fill="DBE5F1" w:themeFill="accent1" w:themeFillTint="33"/>
            <w:vAlign w:val="center"/>
            <w:hideMark/>
          </w:tcPr>
          <w:p w:rsidR="00F36D48" w:rsidRPr="000C558A" w:rsidRDefault="00F36D48">
            <w:pPr>
              <w:contextualSpacing/>
              <w:rPr>
                <w:rFonts w:ascii="Arial" w:hAnsi="Arial" w:cs="Arial"/>
                <w:b/>
              </w:rPr>
            </w:pPr>
            <w:r w:rsidRPr="000C558A">
              <w:rPr>
                <w:rFonts w:ascii="Arial" w:hAnsi="Arial" w:cs="Arial"/>
              </w:rPr>
              <w:t>The Equality Act 2010, defines a disability as a ‘physical or mental impairment which has a substantial and long-term adverse effect on the ability to carry out normal day-to-day activities. UCU have a commitment to shortlist for interview all applicants who indicate in their application that they have a disability and who meet all of the criteria in the person specification.</w:t>
            </w:r>
            <w:r w:rsidR="00141547">
              <w:rPr>
                <w:rFonts w:ascii="Arial" w:hAnsi="Arial" w:cs="Arial"/>
                <w:b/>
              </w:rPr>
              <w:t xml:space="preserve"> </w:t>
            </w:r>
            <w:r>
              <w:rPr>
                <w:rFonts w:ascii="Arial" w:hAnsi="Arial" w:cs="Arial"/>
                <w:b/>
              </w:rPr>
              <w:t>Do you have a disability?</w:t>
            </w:r>
          </w:p>
        </w:tc>
      </w:tr>
      <w:tr w:rsidR="00F36D48" w:rsidRPr="00D27158" w:rsidTr="00F36D48">
        <w:trPr>
          <w:tblCellSpacing w:w="0" w:type="dxa"/>
        </w:trPr>
        <w:tc>
          <w:tcPr>
            <w:tcW w:w="9064" w:type="dxa"/>
            <w:vAlign w:val="center"/>
          </w:tcPr>
          <w:p w:rsidR="00F36D48" w:rsidRPr="00D27158" w:rsidRDefault="00F36D48">
            <w:pPr>
              <w:contextualSpacing/>
              <w:rPr>
                <w:rFonts w:ascii="Arial" w:hAnsi="Arial" w:cs="Arial"/>
                <w:lang w:eastAsia="en-GB"/>
              </w:rPr>
            </w:pPr>
            <w:r>
              <w:rPr>
                <w:rFonts w:ascii="Arial" w:hAnsi="Arial" w:cs="Arial"/>
                <w:lang w:eastAsia="en-GB"/>
              </w:rPr>
              <w:t>Yes</w:t>
            </w:r>
          </w:p>
        </w:tc>
        <w:tc>
          <w:tcPr>
            <w:tcW w:w="1418" w:type="dxa"/>
            <w:vAlign w:val="center"/>
            <w:hideMark/>
          </w:tcPr>
          <w:p w:rsidR="00F36D48" w:rsidRPr="00D27158" w:rsidRDefault="00F36D48">
            <w:pPr>
              <w:contextualSpacing/>
              <w:rPr>
                <w:rFonts w:ascii="Arial" w:hAnsi="Arial" w:cs="Arial"/>
                <w:lang w:eastAsia="en-GB"/>
              </w:rPr>
            </w:pPr>
            <w:r w:rsidRPr="00D27158">
              <w:rPr>
                <w:rFonts w:ascii="Arial" w:hAnsi="Arial" w:cs="Arial"/>
                <w:lang w:eastAsia="en-GB"/>
              </w:rPr>
              <w:t> </w:t>
            </w:r>
          </w:p>
        </w:tc>
      </w:tr>
      <w:tr w:rsidR="00F36D48" w:rsidRPr="00D27158" w:rsidTr="00F36D48">
        <w:trPr>
          <w:tblCellSpacing w:w="0" w:type="dxa"/>
        </w:trPr>
        <w:tc>
          <w:tcPr>
            <w:tcW w:w="9064" w:type="dxa"/>
            <w:vAlign w:val="center"/>
          </w:tcPr>
          <w:p w:rsidR="00F36D48" w:rsidRPr="00D27158" w:rsidRDefault="00F36D48">
            <w:pPr>
              <w:contextualSpacing/>
              <w:rPr>
                <w:rFonts w:ascii="Arial" w:hAnsi="Arial" w:cs="Arial"/>
                <w:lang w:eastAsia="en-GB"/>
              </w:rPr>
            </w:pPr>
            <w:r>
              <w:rPr>
                <w:rFonts w:ascii="Arial" w:hAnsi="Arial" w:cs="Arial"/>
                <w:lang w:eastAsia="en-GB"/>
              </w:rPr>
              <w:t>No</w:t>
            </w:r>
          </w:p>
        </w:tc>
        <w:tc>
          <w:tcPr>
            <w:tcW w:w="1418" w:type="dxa"/>
            <w:vAlign w:val="center"/>
            <w:hideMark/>
          </w:tcPr>
          <w:p w:rsidR="00F36D48" w:rsidRPr="00D27158" w:rsidRDefault="00F36D48">
            <w:pPr>
              <w:contextualSpacing/>
              <w:rPr>
                <w:rFonts w:ascii="Arial" w:hAnsi="Arial" w:cs="Arial"/>
                <w:lang w:eastAsia="en-GB"/>
              </w:rPr>
            </w:pPr>
            <w:r w:rsidRPr="00D27158">
              <w:rPr>
                <w:rFonts w:ascii="Arial" w:hAnsi="Arial" w:cs="Arial"/>
                <w:lang w:eastAsia="en-GB"/>
              </w:rPr>
              <w:t> </w:t>
            </w:r>
          </w:p>
        </w:tc>
      </w:tr>
      <w:tr w:rsidR="00F36D48" w:rsidRPr="00D27158" w:rsidTr="000C558A">
        <w:trPr>
          <w:tblCellSpacing w:w="0" w:type="dxa"/>
        </w:trPr>
        <w:tc>
          <w:tcPr>
            <w:tcW w:w="10482" w:type="dxa"/>
            <w:gridSpan w:val="2"/>
            <w:shd w:val="clear" w:color="auto" w:fill="auto"/>
            <w:vAlign w:val="center"/>
            <w:hideMark/>
          </w:tcPr>
          <w:p w:rsidR="00F36D48" w:rsidRDefault="00F36D48">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If YES, please give brief details of the effects of your disability on your day-to-day activities, and any other information that you feel would help us to accommodate your needs and meet our obligations under the Equalities Act 2010:</w:t>
            </w:r>
          </w:p>
          <w:p w:rsidR="00895585" w:rsidRPr="000C558A" w:rsidRDefault="00895585">
            <w:pPr>
              <w:pStyle w:val="NormalWeb"/>
              <w:spacing w:before="0" w:beforeAutospacing="0" w:after="0" w:afterAutospacing="0"/>
              <w:contextualSpacing/>
              <w:rPr>
                <w:rFonts w:ascii="Arial" w:hAnsi="Arial" w:cs="Arial"/>
                <w:sz w:val="20"/>
                <w:szCs w:val="20"/>
              </w:rPr>
            </w:pPr>
          </w:p>
        </w:tc>
      </w:tr>
    </w:tbl>
    <w:p w:rsidR="003A4ACD" w:rsidRDefault="003A4ACD" w:rsidP="000C558A">
      <w:pPr>
        <w:spacing w:line="120" w:lineRule="exact"/>
      </w:pPr>
    </w:p>
    <w:tbl>
      <w:tblPr>
        <w:tblW w:w="10482"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3394"/>
        <w:gridCol w:w="1276"/>
        <w:gridCol w:w="4394"/>
        <w:gridCol w:w="1418"/>
      </w:tblGrid>
      <w:tr w:rsidR="003A4ACD" w:rsidRPr="00CC12BB" w:rsidTr="003A4ACD">
        <w:trPr>
          <w:tblCellSpacing w:w="0" w:type="dxa"/>
        </w:trPr>
        <w:tc>
          <w:tcPr>
            <w:tcW w:w="10482" w:type="dxa"/>
            <w:gridSpan w:val="4"/>
            <w:tcBorders>
              <w:bottom w:val="outset" w:sz="6" w:space="0" w:color="D9D9D9" w:themeColor="background1" w:themeShade="D9"/>
            </w:tcBorders>
            <w:vAlign w:val="center"/>
            <w:hideMark/>
          </w:tcPr>
          <w:p w:rsidR="003A4ACD" w:rsidRPr="00CC12BB" w:rsidRDefault="003A4ACD" w:rsidP="00AD0E8B">
            <w:pPr>
              <w:contextualSpacing/>
              <w:rPr>
                <w:rFonts w:ascii="Arial" w:hAnsi="Arial" w:cs="Arial"/>
                <w:lang w:eastAsia="en-GB"/>
              </w:rPr>
            </w:pPr>
            <w:r w:rsidRPr="00CC12BB">
              <w:rPr>
                <w:rFonts w:ascii="Arial" w:hAnsi="Arial" w:cs="Arial"/>
                <w:b/>
                <w:bCs/>
              </w:rPr>
              <w:t>What is your ethnic group?</w:t>
            </w:r>
            <w:r>
              <w:rPr>
                <w:rFonts w:ascii="Arial" w:hAnsi="Arial" w:cs="Arial"/>
                <w:b/>
                <w:bCs/>
              </w:rPr>
              <w:t xml:space="preserve"> </w:t>
            </w:r>
            <w:r w:rsidRPr="00CC12BB">
              <w:rPr>
                <w:rFonts w:ascii="Arial" w:hAnsi="Arial" w:cs="Arial"/>
                <w:lang w:eastAsia="en-GB"/>
              </w:rPr>
              <w:t>(</w:t>
            </w:r>
            <w:r>
              <w:rPr>
                <w:rFonts w:ascii="Arial" w:hAnsi="Arial" w:cs="Arial"/>
                <w:lang w:eastAsia="en-GB"/>
              </w:rPr>
              <w:t>The ethnic origin categories below are taken from the 2011 Census. They are not about nationality, place or birth, citizenship or race but relate to the group to which you as an individual consider you belong.)</w:t>
            </w:r>
            <w:r w:rsidRPr="00CC12BB">
              <w:rPr>
                <w:rFonts w:ascii="Arial" w:hAnsi="Arial" w:cs="Arial"/>
                <w:lang w:eastAsia="en-GB"/>
              </w:rPr>
              <w:t>:</w:t>
            </w:r>
          </w:p>
        </w:tc>
      </w:tr>
      <w:tr w:rsidR="003A4ACD" w:rsidRPr="00CB21F2" w:rsidTr="003A4ACD">
        <w:trPr>
          <w:tblCellSpacing w:w="0" w:type="dxa"/>
        </w:trPr>
        <w:tc>
          <w:tcPr>
            <w:tcW w:w="4670"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BE5F1" w:themeFill="accent1" w:themeFillTint="33"/>
            <w:vAlign w:val="center"/>
          </w:tcPr>
          <w:p w:rsidR="003A4ACD" w:rsidRPr="00F526C0" w:rsidRDefault="003A4ACD" w:rsidP="00AD0E8B">
            <w:pPr>
              <w:contextualSpacing/>
              <w:rPr>
                <w:rFonts w:ascii="Arial" w:hAnsi="Arial" w:cs="Arial"/>
                <w:b/>
                <w:lang w:eastAsia="en-GB"/>
              </w:rPr>
            </w:pPr>
            <w:r w:rsidRPr="00F526C0">
              <w:rPr>
                <w:rFonts w:ascii="Arial" w:hAnsi="Arial" w:cs="Arial"/>
                <w:b/>
                <w:lang w:eastAsia="en-GB"/>
              </w:rPr>
              <w:t>White</w:t>
            </w:r>
          </w:p>
        </w:tc>
        <w:tc>
          <w:tcPr>
            <w:tcW w:w="5812"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BE5F1" w:themeFill="accent1" w:themeFillTint="33"/>
          </w:tcPr>
          <w:p w:rsidR="003A4ACD" w:rsidRPr="00CB21F2" w:rsidRDefault="003A4ACD" w:rsidP="00AD0E8B">
            <w:pPr>
              <w:contextualSpacing/>
              <w:rPr>
                <w:rFonts w:ascii="Arial" w:hAnsi="Arial" w:cs="Arial"/>
                <w:b/>
                <w:bCs/>
                <w:lang w:eastAsia="en-GB"/>
              </w:rPr>
            </w:pPr>
            <w:r>
              <w:rPr>
                <w:rFonts w:ascii="Arial" w:hAnsi="Arial" w:cs="Arial"/>
                <w:b/>
                <w:bCs/>
                <w:lang w:eastAsia="en-GB"/>
              </w:rPr>
              <w:t>Black/African/Caribbean/Black British</w:t>
            </w:r>
          </w:p>
        </w:tc>
      </w:tr>
      <w:tr w:rsidR="003A4ACD" w:rsidRPr="00CB21F2" w:rsidTr="000C558A">
        <w:trPr>
          <w:tblCellSpacing w:w="0" w:type="dxa"/>
        </w:trPr>
        <w:tc>
          <w:tcPr>
            <w:tcW w:w="3394" w:type="dxa"/>
            <w:tcBorders>
              <w:left w:val="single" w:sz="4" w:space="0" w:color="A6A6A6" w:themeColor="background1" w:themeShade="A6"/>
            </w:tcBorders>
            <w:vAlign w:val="center"/>
          </w:tcPr>
          <w:p w:rsidR="003A4ACD" w:rsidRPr="00CC12BB" w:rsidRDefault="003A4ACD" w:rsidP="00AD0E8B">
            <w:pPr>
              <w:contextualSpacing/>
              <w:rPr>
                <w:rFonts w:ascii="Arial" w:hAnsi="Arial" w:cs="Arial"/>
                <w:lang w:eastAsia="en-GB"/>
              </w:rPr>
            </w:pPr>
            <w:r>
              <w:rPr>
                <w:rFonts w:ascii="Arial" w:hAnsi="Arial" w:cs="Arial"/>
                <w:lang w:eastAsia="en-GB"/>
              </w:rPr>
              <w:t>English</w:t>
            </w:r>
          </w:p>
        </w:tc>
        <w:tc>
          <w:tcPr>
            <w:tcW w:w="1276" w:type="dxa"/>
            <w:tcBorders>
              <w:right w:val="single" w:sz="4" w:space="0" w:color="A6A6A6" w:themeColor="background1" w:themeShade="A6"/>
            </w:tcBorders>
            <w:vAlign w:val="center"/>
          </w:tcPr>
          <w:p w:rsidR="003A4ACD" w:rsidRPr="00CC12BB" w:rsidRDefault="003A4ACD" w:rsidP="00AD0E8B">
            <w:pPr>
              <w:contextualSpacing/>
              <w:rPr>
                <w:rFonts w:ascii="Arial" w:hAnsi="Arial" w:cs="Arial"/>
                <w:lang w:eastAsia="en-GB"/>
              </w:rPr>
            </w:pPr>
          </w:p>
        </w:tc>
        <w:tc>
          <w:tcPr>
            <w:tcW w:w="4394" w:type="dxa"/>
            <w:tcBorders>
              <w:left w:val="single" w:sz="4" w:space="0" w:color="A6A6A6" w:themeColor="background1" w:themeShade="A6"/>
            </w:tcBorders>
            <w:vAlign w:val="center"/>
          </w:tcPr>
          <w:p w:rsidR="003A4ACD" w:rsidRPr="00CB21F2" w:rsidRDefault="003A4ACD" w:rsidP="00AD0E8B">
            <w:pPr>
              <w:contextualSpacing/>
              <w:rPr>
                <w:rFonts w:ascii="Arial" w:hAnsi="Arial" w:cs="Arial"/>
                <w:lang w:eastAsia="en-GB"/>
              </w:rPr>
            </w:pPr>
            <w:r>
              <w:rPr>
                <w:rFonts w:ascii="Arial" w:hAnsi="Arial" w:cs="Arial"/>
                <w:lang w:eastAsia="en-GB"/>
              </w:rPr>
              <w:t>African</w:t>
            </w:r>
          </w:p>
        </w:tc>
        <w:tc>
          <w:tcPr>
            <w:tcW w:w="1418" w:type="dxa"/>
            <w:tcBorders>
              <w:right w:val="single" w:sz="4" w:space="0" w:color="A6A6A6" w:themeColor="background1" w:themeShade="A6"/>
            </w:tcBorders>
          </w:tcPr>
          <w:p w:rsidR="003A4ACD" w:rsidRPr="00CB21F2" w:rsidRDefault="003A4ACD" w:rsidP="00AD0E8B">
            <w:pPr>
              <w:contextualSpacing/>
              <w:rPr>
                <w:rFonts w:ascii="Arial" w:hAnsi="Arial" w:cs="Arial"/>
                <w:lang w:eastAsia="en-GB"/>
              </w:rPr>
            </w:pPr>
          </w:p>
        </w:tc>
      </w:tr>
      <w:tr w:rsidR="003A4ACD" w:rsidRPr="00CB21F2" w:rsidTr="000C558A">
        <w:trPr>
          <w:tblCellSpacing w:w="0" w:type="dxa"/>
        </w:trPr>
        <w:tc>
          <w:tcPr>
            <w:tcW w:w="3394" w:type="dxa"/>
            <w:tcBorders>
              <w:left w:val="single" w:sz="4" w:space="0" w:color="A6A6A6" w:themeColor="background1" w:themeShade="A6"/>
            </w:tcBorders>
            <w:vAlign w:val="center"/>
          </w:tcPr>
          <w:p w:rsidR="003A4ACD" w:rsidRPr="00CC12BB" w:rsidRDefault="003A4ACD" w:rsidP="00AD0E8B">
            <w:pPr>
              <w:contextualSpacing/>
              <w:rPr>
                <w:rFonts w:ascii="Arial" w:hAnsi="Arial" w:cs="Arial"/>
                <w:lang w:eastAsia="en-GB"/>
              </w:rPr>
            </w:pPr>
            <w:r>
              <w:rPr>
                <w:rFonts w:ascii="Arial" w:hAnsi="Arial" w:cs="Arial"/>
                <w:lang w:eastAsia="en-GB"/>
              </w:rPr>
              <w:t>Welsh</w:t>
            </w:r>
          </w:p>
        </w:tc>
        <w:tc>
          <w:tcPr>
            <w:tcW w:w="1276" w:type="dxa"/>
            <w:tcBorders>
              <w:right w:val="single" w:sz="4" w:space="0" w:color="A6A6A6" w:themeColor="background1" w:themeShade="A6"/>
            </w:tcBorders>
            <w:vAlign w:val="center"/>
          </w:tcPr>
          <w:p w:rsidR="003A4ACD" w:rsidRPr="00CC12BB" w:rsidRDefault="003A4ACD" w:rsidP="00AD0E8B">
            <w:pPr>
              <w:contextualSpacing/>
              <w:rPr>
                <w:rFonts w:ascii="Arial" w:hAnsi="Arial" w:cs="Arial"/>
                <w:lang w:eastAsia="en-GB"/>
              </w:rPr>
            </w:pPr>
          </w:p>
        </w:tc>
        <w:tc>
          <w:tcPr>
            <w:tcW w:w="4394" w:type="dxa"/>
            <w:tcBorders>
              <w:left w:val="single" w:sz="4" w:space="0" w:color="A6A6A6" w:themeColor="background1" w:themeShade="A6"/>
            </w:tcBorders>
            <w:vAlign w:val="center"/>
          </w:tcPr>
          <w:p w:rsidR="003A4ACD" w:rsidRPr="00CB21F2" w:rsidRDefault="003A4ACD" w:rsidP="00AD0E8B">
            <w:pPr>
              <w:contextualSpacing/>
              <w:rPr>
                <w:rFonts w:ascii="Arial" w:hAnsi="Arial" w:cs="Arial"/>
                <w:lang w:eastAsia="en-GB"/>
              </w:rPr>
            </w:pPr>
            <w:r>
              <w:rPr>
                <w:rFonts w:ascii="Arial" w:hAnsi="Arial" w:cs="Arial"/>
                <w:lang w:eastAsia="en-GB"/>
              </w:rPr>
              <w:t>Caribbean</w:t>
            </w:r>
          </w:p>
        </w:tc>
        <w:tc>
          <w:tcPr>
            <w:tcW w:w="1418" w:type="dxa"/>
            <w:tcBorders>
              <w:right w:val="single" w:sz="4" w:space="0" w:color="A6A6A6" w:themeColor="background1" w:themeShade="A6"/>
            </w:tcBorders>
          </w:tcPr>
          <w:p w:rsidR="003A4ACD" w:rsidRPr="00CB21F2" w:rsidRDefault="003A4ACD" w:rsidP="00AD0E8B">
            <w:pPr>
              <w:contextualSpacing/>
              <w:rPr>
                <w:rFonts w:ascii="Arial" w:hAnsi="Arial" w:cs="Arial"/>
                <w:lang w:eastAsia="en-GB"/>
              </w:rPr>
            </w:pPr>
          </w:p>
        </w:tc>
      </w:tr>
      <w:tr w:rsidR="003A4ACD" w:rsidRPr="00CB21F2" w:rsidTr="003A4ACD">
        <w:trPr>
          <w:tblCellSpacing w:w="0" w:type="dxa"/>
        </w:trPr>
        <w:tc>
          <w:tcPr>
            <w:tcW w:w="3394" w:type="dxa"/>
            <w:tcBorders>
              <w:left w:val="single" w:sz="4" w:space="0" w:color="A6A6A6" w:themeColor="background1" w:themeShade="A6"/>
            </w:tcBorders>
            <w:vAlign w:val="center"/>
          </w:tcPr>
          <w:p w:rsidR="003A4ACD" w:rsidRPr="00CC12BB" w:rsidRDefault="003A4ACD" w:rsidP="00AD0E8B">
            <w:pPr>
              <w:contextualSpacing/>
              <w:rPr>
                <w:rFonts w:ascii="Arial" w:hAnsi="Arial" w:cs="Arial"/>
                <w:lang w:eastAsia="en-GB"/>
              </w:rPr>
            </w:pPr>
            <w:r>
              <w:rPr>
                <w:rFonts w:ascii="Arial" w:hAnsi="Arial" w:cs="Arial"/>
                <w:lang w:eastAsia="en-GB"/>
              </w:rPr>
              <w:t>Scottish</w:t>
            </w:r>
          </w:p>
        </w:tc>
        <w:tc>
          <w:tcPr>
            <w:tcW w:w="1276" w:type="dxa"/>
            <w:tcBorders>
              <w:right w:val="single" w:sz="4" w:space="0" w:color="A6A6A6" w:themeColor="background1" w:themeShade="A6"/>
            </w:tcBorders>
            <w:vAlign w:val="center"/>
          </w:tcPr>
          <w:p w:rsidR="003A4ACD" w:rsidRPr="00CC12BB" w:rsidRDefault="003A4ACD" w:rsidP="00AD0E8B">
            <w:pPr>
              <w:contextualSpacing/>
              <w:rPr>
                <w:rFonts w:ascii="Arial" w:hAnsi="Arial" w:cs="Arial"/>
                <w:lang w:eastAsia="en-GB"/>
              </w:rPr>
            </w:pPr>
          </w:p>
        </w:tc>
        <w:tc>
          <w:tcPr>
            <w:tcW w:w="4394" w:type="dxa"/>
            <w:tcBorders>
              <w:left w:val="single" w:sz="4" w:space="0" w:color="A6A6A6" w:themeColor="background1" w:themeShade="A6"/>
              <w:bottom w:val="single" w:sz="4" w:space="0" w:color="A6A6A6" w:themeColor="background1" w:themeShade="A6"/>
            </w:tcBorders>
            <w:vAlign w:val="center"/>
          </w:tcPr>
          <w:p w:rsidR="003A4ACD" w:rsidRPr="00F526C0" w:rsidRDefault="003A4ACD" w:rsidP="00AD0E8B">
            <w:pPr>
              <w:contextualSpacing/>
              <w:rPr>
                <w:rFonts w:ascii="Arial" w:hAnsi="Arial" w:cs="Arial"/>
                <w:bCs/>
                <w:lang w:eastAsia="en-GB"/>
              </w:rPr>
            </w:pPr>
            <w:r>
              <w:rPr>
                <w:rFonts w:ascii="Arial" w:hAnsi="Arial" w:cs="Arial"/>
                <w:lang w:eastAsia="en-GB"/>
              </w:rPr>
              <w:t>Any other Black/</w:t>
            </w:r>
            <w:r w:rsidRPr="00F526C0">
              <w:rPr>
                <w:rFonts w:ascii="Arial" w:hAnsi="Arial" w:cs="Arial"/>
                <w:bCs/>
                <w:lang w:eastAsia="en-GB"/>
              </w:rPr>
              <w:t>African/Caribbean background</w:t>
            </w:r>
          </w:p>
        </w:tc>
        <w:tc>
          <w:tcPr>
            <w:tcW w:w="1418" w:type="dxa"/>
            <w:tcBorders>
              <w:bottom w:val="single" w:sz="4" w:space="0" w:color="A6A6A6" w:themeColor="background1" w:themeShade="A6"/>
              <w:right w:val="single" w:sz="4" w:space="0" w:color="A6A6A6" w:themeColor="background1" w:themeShade="A6"/>
            </w:tcBorders>
          </w:tcPr>
          <w:p w:rsidR="003A4ACD" w:rsidRPr="00CB21F2" w:rsidRDefault="003A4ACD" w:rsidP="00AD0E8B">
            <w:pPr>
              <w:contextualSpacing/>
              <w:rPr>
                <w:rFonts w:ascii="Arial" w:hAnsi="Arial" w:cs="Arial"/>
                <w:lang w:eastAsia="en-GB"/>
              </w:rPr>
            </w:pPr>
          </w:p>
        </w:tc>
      </w:tr>
      <w:tr w:rsidR="003A4ACD" w:rsidRPr="00CB21F2" w:rsidTr="003A4ACD">
        <w:trPr>
          <w:tblCellSpacing w:w="0" w:type="dxa"/>
        </w:trPr>
        <w:tc>
          <w:tcPr>
            <w:tcW w:w="3394" w:type="dxa"/>
            <w:tcBorders>
              <w:left w:val="single" w:sz="4" w:space="0" w:color="A6A6A6" w:themeColor="background1" w:themeShade="A6"/>
            </w:tcBorders>
            <w:vAlign w:val="center"/>
          </w:tcPr>
          <w:p w:rsidR="003A4ACD" w:rsidRPr="00CC12BB" w:rsidRDefault="003A4ACD" w:rsidP="00AD0E8B">
            <w:pPr>
              <w:contextualSpacing/>
              <w:rPr>
                <w:rFonts w:ascii="Arial" w:hAnsi="Arial" w:cs="Arial"/>
                <w:lang w:eastAsia="en-GB"/>
              </w:rPr>
            </w:pPr>
            <w:r>
              <w:rPr>
                <w:rFonts w:ascii="Arial" w:hAnsi="Arial" w:cs="Arial"/>
                <w:lang w:eastAsia="en-GB"/>
              </w:rPr>
              <w:t>Northern Irish</w:t>
            </w:r>
          </w:p>
        </w:tc>
        <w:tc>
          <w:tcPr>
            <w:tcW w:w="1276" w:type="dxa"/>
            <w:tcBorders>
              <w:right w:val="single" w:sz="4" w:space="0" w:color="A6A6A6" w:themeColor="background1" w:themeShade="A6"/>
            </w:tcBorders>
            <w:vAlign w:val="center"/>
          </w:tcPr>
          <w:p w:rsidR="003A4ACD" w:rsidRPr="00CC12BB" w:rsidRDefault="003A4ACD" w:rsidP="00AD0E8B">
            <w:pPr>
              <w:contextualSpacing/>
              <w:rPr>
                <w:rFonts w:ascii="Arial" w:hAnsi="Arial" w:cs="Arial"/>
                <w:lang w:eastAsia="en-GB"/>
              </w:rPr>
            </w:pPr>
          </w:p>
        </w:tc>
        <w:tc>
          <w:tcPr>
            <w:tcW w:w="5812"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BE5F1" w:themeFill="accent1" w:themeFillTint="33"/>
            <w:vAlign w:val="center"/>
          </w:tcPr>
          <w:p w:rsidR="003A4ACD" w:rsidRPr="00F526C0" w:rsidRDefault="003A4ACD" w:rsidP="00AD0E8B">
            <w:pPr>
              <w:contextualSpacing/>
              <w:rPr>
                <w:rFonts w:ascii="Arial" w:hAnsi="Arial" w:cs="Arial"/>
                <w:b/>
                <w:lang w:eastAsia="en-GB"/>
              </w:rPr>
            </w:pPr>
            <w:r w:rsidRPr="00F526C0">
              <w:rPr>
                <w:rFonts w:ascii="Arial" w:hAnsi="Arial" w:cs="Arial"/>
                <w:b/>
                <w:lang w:eastAsia="en-GB"/>
              </w:rPr>
              <w:t>Mixed/multiple ethnic groups</w:t>
            </w:r>
          </w:p>
        </w:tc>
      </w:tr>
      <w:tr w:rsidR="003A4ACD" w:rsidRPr="00CB21F2" w:rsidTr="000C558A">
        <w:trPr>
          <w:tblCellSpacing w:w="0" w:type="dxa"/>
        </w:trPr>
        <w:tc>
          <w:tcPr>
            <w:tcW w:w="3394" w:type="dxa"/>
            <w:tcBorders>
              <w:left w:val="single" w:sz="4" w:space="0" w:color="A6A6A6" w:themeColor="background1" w:themeShade="A6"/>
            </w:tcBorders>
            <w:vAlign w:val="center"/>
          </w:tcPr>
          <w:p w:rsidR="003A4ACD" w:rsidRPr="00CC12BB" w:rsidRDefault="003A4ACD" w:rsidP="00AD0E8B">
            <w:pPr>
              <w:contextualSpacing/>
              <w:rPr>
                <w:rFonts w:ascii="Arial" w:hAnsi="Arial" w:cs="Arial"/>
                <w:lang w:eastAsia="en-GB"/>
              </w:rPr>
            </w:pPr>
            <w:r>
              <w:rPr>
                <w:rFonts w:ascii="Arial" w:hAnsi="Arial" w:cs="Arial"/>
                <w:lang w:eastAsia="en-GB"/>
              </w:rPr>
              <w:t>Irish</w:t>
            </w:r>
          </w:p>
        </w:tc>
        <w:tc>
          <w:tcPr>
            <w:tcW w:w="1276" w:type="dxa"/>
            <w:tcBorders>
              <w:right w:val="single" w:sz="4" w:space="0" w:color="A6A6A6" w:themeColor="background1" w:themeShade="A6"/>
            </w:tcBorders>
            <w:vAlign w:val="center"/>
          </w:tcPr>
          <w:p w:rsidR="003A4ACD" w:rsidRPr="00CC12BB" w:rsidRDefault="003A4ACD" w:rsidP="00AD0E8B">
            <w:pPr>
              <w:contextualSpacing/>
              <w:rPr>
                <w:rFonts w:ascii="Arial" w:hAnsi="Arial" w:cs="Arial"/>
                <w:lang w:eastAsia="en-GB"/>
              </w:rPr>
            </w:pPr>
          </w:p>
        </w:tc>
        <w:tc>
          <w:tcPr>
            <w:tcW w:w="4394" w:type="dxa"/>
            <w:tcBorders>
              <w:left w:val="single" w:sz="4" w:space="0" w:color="A6A6A6" w:themeColor="background1" w:themeShade="A6"/>
            </w:tcBorders>
            <w:vAlign w:val="center"/>
          </w:tcPr>
          <w:p w:rsidR="003A4ACD" w:rsidRPr="00CB21F2" w:rsidRDefault="003A4ACD" w:rsidP="00AD0E8B">
            <w:pPr>
              <w:contextualSpacing/>
              <w:rPr>
                <w:rFonts w:ascii="Arial" w:hAnsi="Arial" w:cs="Arial"/>
                <w:lang w:eastAsia="en-GB"/>
              </w:rPr>
            </w:pPr>
            <w:r>
              <w:rPr>
                <w:rFonts w:ascii="Arial" w:hAnsi="Arial" w:cs="Arial"/>
                <w:lang w:eastAsia="en-GB"/>
              </w:rPr>
              <w:t xml:space="preserve">White and Black </w:t>
            </w:r>
            <w:r w:rsidRPr="00F526C0">
              <w:rPr>
                <w:rFonts w:ascii="Arial" w:hAnsi="Arial" w:cs="Arial"/>
                <w:bCs/>
                <w:lang w:eastAsia="en-GB"/>
              </w:rPr>
              <w:t>Caribbean</w:t>
            </w:r>
          </w:p>
        </w:tc>
        <w:tc>
          <w:tcPr>
            <w:tcW w:w="1418" w:type="dxa"/>
            <w:tcBorders>
              <w:right w:val="single" w:sz="4" w:space="0" w:color="A6A6A6" w:themeColor="background1" w:themeShade="A6"/>
            </w:tcBorders>
          </w:tcPr>
          <w:p w:rsidR="003A4ACD" w:rsidRPr="00CB21F2" w:rsidRDefault="003A4ACD" w:rsidP="00AD0E8B">
            <w:pPr>
              <w:contextualSpacing/>
              <w:rPr>
                <w:rFonts w:ascii="Arial" w:hAnsi="Arial" w:cs="Arial"/>
                <w:lang w:eastAsia="en-GB"/>
              </w:rPr>
            </w:pPr>
          </w:p>
        </w:tc>
      </w:tr>
      <w:tr w:rsidR="003A4ACD" w:rsidRPr="00CB21F2" w:rsidTr="000C558A">
        <w:trPr>
          <w:tblCellSpacing w:w="0" w:type="dxa"/>
        </w:trPr>
        <w:tc>
          <w:tcPr>
            <w:tcW w:w="3394" w:type="dxa"/>
            <w:tcBorders>
              <w:left w:val="single" w:sz="4" w:space="0" w:color="A6A6A6" w:themeColor="background1" w:themeShade="A6"/>
            </w:tcBorders>
            <w:vAlign w:val="center"/>
          </w:tcPr>
          <w:p w:rsidR="003A4ACD" w:rsidRPr="00CC12BB" w:rsidRDefault="003A4ACD" w:rsidP="00AD0E8B">
            <w:pPr>
              <w:contextualSpacing/>
              <w:rPr>
                <w:rFonts w:ascii="Arial" w:hAnsi="Arial" w:cs="Arial"/>
                <w:lang w:eastAsia="en-GB"/>
              </w:rPr>
            </w:pPr>
            <w:r>
              <w:rPr>
                <w:rFonts w:ascii="Arial" w:hAnsi="Arial" w:cs="Arial"/>
                <w:lang w:eastAsia="en-GB"/>
              </w:rPr>
              <w:t>Gypsy or Irish Traveller</w:t>
            </w:r>
          </w:p>
        </w:tc>
        <w:tc>
          <w:tcPr>
            <w:tcW w:w="1276" w:type="dxa"/>
            <w:tcBorders>
              <w:right w:val="single" w:sz="4" w:space="0" w:color="A6A6A6" w:themeColor="background1" w:themeShade="A6"/>
            </w:tcBorders>
            <w:vAlign w:val="center"/>
          </w:tcPr>
          <w:p w:rsidR="003A4ACD" w:rsidRPr="00CC12BB" w:rsidRDefault="003A4ACD" w:rsidP="00AD0E8B">
            <w:pPr>
              <w:contextualSpacing/>
              <w:rPr>
                <w:rFonts w:ascii="Arial" w:hAnsi="Arial" w:cs="Arial"/>
                <w:lang w:eastAsia="en-GB"/>
              </w:rPr>
            </w:pPr>
          </w:p>
        </w:tc>
        <w:tc>
          <w:tcPr>
            <w:tcW w:w="4394" w:type="dxa"/>
            <w:tcBorders>
              <w:left w:val="single" w:sz="4" w:space="0" w:color="A6A6A6" w:themeColor="background1" w:themeShade="A6"/>
            </w:tcBorders>
            <w:vAlign w:val="center"/>
          </w:tcPr>
          <w:p w:rsidR="003A4ACD" w:rsidRPr="00CB21F2" w:rsidRDefault="003A4ACD" w:rsidP="00AD0E8B">
            <w:pPr>
              <w:contextualSpacing/>
              <w:rPr>
                <w:rFonts w:ascii="Arial" w:hAnsi="Arial" w:cs="Arial"/>
                <w:lang w:eastAsia="en-GB"/>
              </w:rPr>
            </w:pPr>
            <w:r>
              <w:rPr>
                <w:rFonts w:ascii="Arial" w:hAnsi="Arial" w:cs="Arial"/>
                <w:lang w:eastAsia="en-GB"/>
              </w:rPr>
              <w:t xml:space="preserve">White and Black </w:t>
            </w:r>
            <w:r w:rsidRPr="00F526C0">
              <w:rPr>
                <w:rFonts w:ascii="Arial" w:hAnsi="Arial" w:cs="Arial"/>
                <w:bCs/>
                <w:lang w:eastAsia="en-GB"/>
              </w:rPr>
              <w:t>African</w:t>
            </w:r>
          </w:p>
        </w:tc>
        <w:tc>
          <w:tcPr>
            <w:tcW w:w="1418" w:type="dxa"/>
            <w:tcBorders>
              <w:right w:val="single" w:sz="4" w:space="0" w:color="A6A6A6" w:themeColor="background1" w:themeShade="A6"/>
            </w:tcBorders>
          </w:tcPr>
          <w:p w:rsidR="003A4ACD" w:rsidRPr="00CB21F2" w:rsidRDefault="003A4ACD" w:rsidP="00AD0E8B">
            <w:pPr>
              <w:contextualSpacing/>
              <w:rPr>
                <w:rFonts w:ascii="Arial" w:hAnsi="Arial" w:cs="Arial"/>
                <w:lang w:eastAsia="en-GB"/>
              </w:rPr>
            </w:pPr>
          </w:p>
        </w:tc>
      </w:tr>
      <w:tr w:rsidR="003A4ACD" w:rsidRPr="00CB21F2" w:rsidTr="003A4ACD">
        <w:trPr>
          <w:tblCellSpacing w:w="0" w:type="dxa"/>
        </w:trPr>
        <w:tc>
          <w:tcPr>
            <w:tcW w:w="3394" w:type="dxa"/>
            <w:tcBorders>
              <w:left w:val="single" w:sz="4" w:space="0" w:color="A6A6A6" w:themeColor="background1" w:themeShade="A6"/>
              <w:bottom w:val="single" w:sz="4" w:space="0" w:color="A6A6A6" w:themeColor="background1" w:themeShade="A6"/>
            </w:tcBorders>
            <w:vAlign w:val="center"/>
          </w:tcPr>
          <w:p w:rsidR="003A4ACD" w:rsidRPr="00CC12BB" w:rsidRDefault="003A4ACD" w:rsidP="00AD0E8B">
            <w:pPr>
              <w:contextualSpacing/>
              <w:rPr>
                <w:rFonts w:ascii="Arial" w:hAnsi="Arial" w:cs="Arial"/>
                <w:lang w:eastAsia="en-GB"/>
              </w:rPr>
            </w:pPr>
            <w:r>
              <w:rPr>
                <w:rFonts w:ascii="Arial" w:hAnsi="Arial" w:cs="Arial"/>
                <w:lang w:eastAsia="en-GB"/>
              </w:rPr>
              <w:t>Other White background</w:t>
            </w:r>
          </w:p>
        </w:tc>
        <w:tc>
          <w:tcPr>
            <w:tcW w:w="1276" w:type="dxa"/>
            <w:tcBorders>
              <w:bottom w:val="single" w:sz="4" w:space="0" w:color="A6A6A6" w:themeColor="background1" w:themeShade="A6"/>
              <w:right w:val="single" w:sz="4" w:space="0" w:color="A6A6A6" w:themeColor="background1" w:themeShade="A6"/>
            </w:tcBorders>
            <w:vAlign w:val="center"/>
          </w:tcPr>
          <w:p w:rsidR="003A4ACD" w:rsidRPr="00CC12BB" w:rsidRDefault="003A4ACD" w:rsidP="00AD0E8B">
            <w:pPr>
              <w:contextualSpacing/>
              <w:rPr>
                <w:rFonts w:ascii="Arial" w:hAnsi="Arial" w:cs="Arial"/>
                <w:lang w:eastAsia="en-GB"/>
              </w:rPr>
            </w:pPr>
          </w:p>
        </w:tc>
        <w:tc>
          <w:tcPr>
            <w:tcW w:w="4394" w:type="dxa"/>
            <w:tcBorders>
              <w:left w:val="single" w:sz="4" w:space="0" w:color="A6A6A6" w:themeColor="background1" w:themeShade="A6"/>
            </w:tcBorders>
            <w:vAlign w:val="center"/>
          </w:tcPr>
          <w:p w:rsidR="003A4ACD" w:rsidRPr="00CB21F2" w:rsidRDefault="003A4ACD" w:rsidP="00AD0E8B">
            <w:pPr>
              <w:contextualSpacing/>
              <w:rPr>
                <w:rFonts w:ascii="Arial" w:hAnsi="Arial" w:cs="Arial"/>
                <w:lang w:eastAsia="en-GB"/>
              </w:rPr>
            </w:pPr>
            <w:r>
              <w:rPr>
                <w:rFonts w:ascii="Arial" w:hAnsi="Arial" w:cs="Arial"/>
                <w:lang w:eastAsia="en-GB"/>
              </w:rPr>
              <w:t>White and Asian</w:t>
            </w:r>
          </w:p>
        </w:tc>
        <w:tc>
          <w:tcPr>
            <w:tcW w:w="1418" w:type="dxa"/>
            <w:tcBorders>
              <w:right w:val="single" w:sz="4" w:space="0" w:color="A6A6A6" w:themeColor="background1" w:themeShade="A6"/>
            </w:tcBorders>
          </w:tcPr>
          <w:p w:rsidR="003A4ACD" w:rsidRPr="00CB21F2" w:rsidRDefault="003A4ACD" w:rsidP="00AD0E8B">
            <w:pPr>
              <w:contextualSpacing/>
              <w:rPr>
                <w:rFonts w:ascii="Arial" w:hAnsi="Arial" w:cs="Arial"/>
                <w:lang w:eastAsia="en-GB"/>
              </w:rPr>
            </w:pPr>
          </w:p>
        </w:tc>
      </w:tr>
      <w:tr w:rsidR="003A4ACD" w:rsidRPr="00CB21F2" w:rsidTr="000C558A">
        <w:trPr>
          <w:tblCellSpacing w:w="0" w:type="dxa"/>
        </w:trPr>
        <w:tc>
          <w:tcPr>
            <w:tcW w:w="4670"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BE5F1" w:themeFill="accent1" w:themeFillTint="33"/>
            <w:vAlign w:val="center"/>
          </w:tcPr>
          <w:p w:rsidR="003A4ACD" w:rsidRPr="000C2256" w:rsidRDefault="003A4ACD" w:rsidP="00AD0E8B">
            <w:pPr>
              <w:contextualSpacing/>
              <w:rPr>
                <w:rFonts w:ascii="Arial" w:hAnsi="Arial" w:cs="Arial"/>
                <w:b/>
                <w:lang w:eastAsia="en-GB"/>
              </w:rPr>
            </w:pPr>
            <w:r w:rsidRPr="000C2256">
              <w:rPr>
                <w:rFonts w:ascii="Arial" w:hAnsi="Arial" w:cs="Arial"/>
                <w:b/>
                <w:lang w:eastAsia="en-GB"/>
              </w:rPr>
              <w:t>Asian</w:t>
            </w:r>
            <w:r>
              <w:rPr>
                <w:rFonts w:ascii="Arial" w:hAnsi="Arial" w:cs="Arial"/>
                <w:b/>
                <w:lang w:eastAsia="en-GB"/>
              </w:rPr>
              <w:t>/Asian British</w:t>
            </w:r>
          </w:p>
        </w:tc>
        <w:tc>
          <w:tcPr>
            <w:tcW w:w="4394" w:type="dxa"/>
            <w:tcBorders>
              <w:left w:val="single" w:sz="4" w:space="0" w:color="A6A6A6" w:themeColor="background1" w:themeShade="A6"/>
              <w:bottom w:val="single" w:sz="4" w:space="0" w:color="A6A6A6" w:themeColor="background1" w:themeShade="A6"/>
            </w:tcBorders>
            <w:vAlign w:val="center"/>
          </w:tcPr>
          <w:p w:rsidR="003A4ACD" w:rsidRPr="00CB21F2" w:rsidRDefault="003A4ACD" w:rsidP="00AD0E8B">
            <w:pPr>
              <w:contextualSpacing/>
              <w:rPr>
                <w:rFonts w:ascii="Arial" w:hAnsi="Arial" w:cs="Arial"/>
                <w:lang w:eastAsia="en-GB"/>
              </w:rPr>
            </w:pPr>
            <w:r>
              <w:rPr>
                <w:rFonts w:ascii="Arial" w:hAnsi="Arial" w:cs="Arial"/>
                <w:lang w:eastAsia="en-GB"/>
              </w:rPr>
              <w:t>Any other mixed background</w:t>
            </w:r>
          </w:p>
        </w:tc>
        <w:tc>
          <w:tcPr>
            <w:tcW w:w="1418" w:type="dxa"/>
            <w:tcBorders>
              <w:bottom w:val="single" w:sz="4" w:space="0" w:color="A6A6A6" w:themeColor="background1" w:themeShade="A6"/>
              <w:right w:val="single" w:sz="4" w:space="0" w:color="A6A6A6" w:themeColor="background1" w:themeShade="A6"/>
            </w:tcBorders>
          </w:tcPr>
          <w:p w:rsidR="003A4ACD" w:rsidRPr="00CB21F2" w:rsidRDefault="003A4ACD" w:rsidP="00AD0E8B">
            <w:pPr>
              <w:contextualSpacing/>
              <w:rPr>
                <w:rFonts w:ascii="Arial" w:hAnsi="Arial" w:cs="Arial"/>
                <w:lang w:eastAsia="en-GB"/>
              </w:rPr>
            </w:pPr>
          </w:p>
        </w:tc>
      </w:tr>
      <w:tr w:rsidR="003A4ACD" w:rsidRPr="00CB21F2" w:rsidTr="000C558A">
        <w:trPr>
          <w:tblCellSpacing w:w="0" w:type="dxa"/>
        </w:trPr>
        <w:tc>
          <w:tcPr>
            <w:tcW w:w="3394" w:type="dxa"/>
            <w:tcBorders>
              <w:left w:val="single" w:sz="4" w:space="0" w:color="A6A6A6" w:themeColor="background1" w:themeShade="A6"/>
            </w:tcBorders>
            <w:vAlign w:val="center"/>
          </w:tcPr>
          <w:p w:rsidR="003A4ACD" w:rsidRPr="00CC12BB" w:rsidRDefault="003A4ACD" w:rsidP="00AD0E8B">
            <w:pPr>
              <w:contextualSpacing/>
              <w:rPr>
                <w:rFonts w:ascii="Arial" w:hAnsi="Arial" w:cs="Arial"/>
                <w:lang w:eastAsia="en-GB"/>
              </w:rPr>
            </w:pPr>
            <w:r>
              <w:rPr>
                <w:rFonts w:ascii="Arial" w:hAnsi="Arial" w:cs="Arial"/>
                <w:lang w:eastAsia="en-GB"/>
              </w:rPr>
              <w:t>Indian</w:t>
            </w:r>
          </w:p>
        </w:tc>
        <w:tc>
          <w:tcPr>
            <w:tcW w:w="1276" w:type="dxa"/>
            <w:tcBorders>
              <w:right w:val="single" w:sz="4" w:space="0" w:color="A6A6A6" w:themeColor="background1" w:themeShade="A6"/>
            </w:tcBorders>
            <w:vAlign w:val="center"/>
          </w:tcPr>
          <w:p w:rsidR="003A4ACD" w:rsidRPr="00CC12BB" w:rsidRDefault="003A4ACD" w:rsidP="00AD0E8B">
            <w:pPr>
              <w:contextualSpacing/>
              <w:rPr>
                <w:rFonts w:ascii="Arial" w:hAnsi="Arial" w:cs="Arial"/>
                <w:lang w:eastAsia="en-GB"/>
              </w:rPr>
            </w:pPr>
          </w:p>
        </w:tc>
        <w:tc>
          <w:tcPr>
            <w:tcW w:w="5812"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BE5F1" w:themeFill="accent1" w:themeFillTint="33"/>
            <w:vAlign w:val="center"/>
          </w:tcPr>
          <w:p w:rsidR="003A4ACD" w:rsidRPr="000C2256" w:rsidRDefault="003A4ACD" w:rsidP="00AD0E8B">
            <w:pPr>
              <w:contextualSpacing/>
              <w:rPr>
                <w:rFonts w:ascii="Arial" w:hAnsi="Arial" w:cs="Arial"/>
                <w:b/>
                <w:lang w:eastAsia="en-GB"/>
              </w:rPr>
            </w:pPr>
            <w:r w:rsidRPr="000C2256">
              <w:rPr>
                <w:rFonts w:ascii="Arial" w:hAnsi="Arial" w:cs="Arial"/>
                <w:b/>
                <w:lang w:eastAsia="en-GB"/>
              </w:rPr>
              <w:t>Other ethnic group</w:t>
            </w:r>
          </w:p>
        </w:tc>
      </w:tr>
      <w:tr w:rsidR="003A4ACD" w:rsidRPr="00CB21F2" w:rsidTr="000C558A">
        <w:trPr>
          <w:tblCellSpacing w:w="0" w:type="dxa"/>
        </w:trPr>
        <w:tc>
          <w:tcPr>
            <w:tcW w:w="3394" w:type="dxa"/>
            <w:tcBorders>
              <w:left w:val="single" w:sz="4" w:space="0" w:color="A6A6A6" w:themeColor="background1" w:themeShade="A6"/>
            </w:tcBorders>
            <w:vAlign w:val="center"/>
          </w:tcPr>
          <w:p w:rsidR="003A4ACD" w:rsidRPr="00CC12BB" w:rsidRDefault="003A4ACD" w:rsidP="00AD0E8B">
            <w:pPr>
              <w:contextualSpacing/>
              <w:rPr>
                <w:rFonts w:ascii="Arial" w:hAnsi="Arial" w:cs="Arial"/>
                <w:lang w:eastAsia="en-GB"/>
              </w:rPr>
            </w:pPr>
            <w:r>
              <w:rPr>
                <w:rFonts w:ascii="Arial" w:hAnsi="Arial" w:cs="Arial"/>
                <w:lang w:eastAsia="en-GB"/>
              </w:rPr>
              <w:t>Pakistani</w:t>
            </w:r>
          </w:p>
        </w:tc>
        <w:tc>
          <w:tcPr>
            <w:tcW w:w="1276" w:type="dxa"/>
            <w:tcBorders>
              <w:right w:val="single" w:sz="4" w:space="0" w:color="A6A6A6" w:themeColor="background1" w:themeShade="A6"/>
            </w:tcBorders>
            <w:vAlign w:val="center"/>
          </w:tcPr>
          <w:p w:rsidR="003A4ACD" w:rsidRPr="00CC12BB" w:rsidRDefault="003A4ACD" w:rsidP="00AD0E8B">
            <w:pPr>
              <w:contextualSpacing/>
              <w:rPr>
                <w:rFonts w:ascii="Arial" w:hAnsi="Arial" w:cs="Arial"/>
                <w:lang w:eastAsia="en-GB"/>
              </w:rPr>
            </w:pPr>
          </w:p>
        </w:tc>
        <w:tc>
          <w:tcPr>
            <w:tcW w:w="4394" w:type="dxa"/>
            <w:tcBorders>
              <w:left w:val="single" w:sz="4" w:space="0" w:color="A6A6A6" w:themeColor="background1" w:themeShade="A6"/>
            </w:tcBorders>
            <w:vAlign w:val="center"/>
          </w:tcPr>
          <w:p w:rsidR="003A4ACD" w:rsidRPr="00CB21F2" w:rsidRDefault="003A4ACD" w:rsidP="00AD0E8B">
            <w:pPr>
              <w:contextualSpacing/>
              <w:rPr>
                <w:rFonts w:ascii="Arial" w:hAnsi="Arial" w:cs="Arial"/>
                <w:lang w:eastAsia="en-GB"/>
              </w:rPr>
            </w:pPr>
            <w:r>
              <w:rPr>
                <w:rFonts w:ascii="Arial" w:hAnsi="Arial" w:cs="Arial"/>
                <w:lang w:eastAsia="en-GB"/>
              </w:rPr>
              <w:t>Arab</w:t>
            </w:r>
          </w:p>
        </w:tc>
        <w:tc>
          <w:tcPr>
            <w:tcW w:w="1418" w:type="dxa"/>
            <w:tcBorders>
              <w:right w:val="single" w:sz="4" w:space="0" w:color="A6A6A6" w:themeColor="background1" w:themeShade="A6"/>
            </w:tcBorders>
          </w:tcPr>
          <w:p w:rsidR="003A4ACD" w:rsidRPr="00CB21F2" w:rsidRDefault="003A4ACD" w:rsidP="00AD0E8B">
            <w:pPr>
              <w:contextualSpacing/>
              <w:rPr>
                <w:rFonts w:ascii="Arial" w:hAnsi="Arial" w:cs="Arial"/>
                <w:lang w:eastAsia="en-GB"/>
              </w:rPr>
            </w:pPr>
          </w:p>
        </w:tc>
      </w:tr>
      <w:tr w:rsidR="003A4ACD" w:rsidRPr="00CB21F2" w:rsidTr="000C558A">
        <w:trPr>
          <w:tblCellSpacing w:w="0" w:type="dxa"/>
        </w:trPr>
        <w:tc>
          <w:tcPr>
            <w:tcW w:w="3394" w:type="dxa"/>
            <w:tcBorders>
              <w:left w:val="single" w:sz="4" w:space="0" w:color="A6A6A6" w:themeColor="background1" w:themeShade="A6"/>
            </w:tcBorders>
            <w:vAlign w:val="center"/>
          </w:tcPr>
          <w:p w:rsidR="003A4ACD" w:rsidRPr="00CC12BB" w:rsidRDefault="003A4ACD" w:rsidP="00AD0E8B">
            <w:pPr>
              <w:contextualSpacing/>
              <w:rPr>
                <w:rFonts w:ascii="Arial" w:hAnsi="Arial" w:cs="Arial"/>
                <w:lang w:eastAsia="en-GB"/>
              </w:rPr>
            </w:pPr>
            <w:r>
              <w:rPr>
                <w:rFonts w:ascii="Arial" w:hAnsi="Arial" w:cs="Arial"/>
                <w:lang w:eastAsia="en-GB"/>
              </w:rPr>
              <w:t>Chinese</w:t>
            </w:r>
          </w:p>
        </w:tc>
        <w:tc>
          <w:tcPr>
            <w:tcW w:w="1276" w:type="dxa"/>
            <w:tcBorders>
              <w:right w:val="single" w:sz="4" w:space="0" w:color="A6A6A6" w:themeColor="background1" w:themeShade="A6"/>
            </w:tcBorders>
            <w:vAlign w:val="center"/>
          </w:tcPr>
          <w:p w:rsidR="003A4ACD" w:rsidRPr="00CC12BB" w:rsidRDefault="003A4ACD" w:rsidP="00AD0E8B">
            <w:pPr>
              <w:contextualSpacing/>
              <w:rPr>
                <w:rFonts w:ascii="Arial" w:hAnsi="Arial" w:cs="Arial"/>
                <w:lang w:eastAsia="en-GB"/>
              </w:rPr>
            </w:pPr>
          </w:p>
        </w:tc>
        <w:tc>
          <w:tcPr>
            <w:tcW w:w="4394" w:type="dxa"/>
            <w:tcBorders>
              <w:left w:val="single" w:sz="4" w:space="0" w:color="A6A6A6" w:themeColor="background1" w:themeShade="A6"/>
            </w:tcBorders>
            <w:vAlign w:val="center"/>
          </w:tcPr>
          <w:p w:rsidR="003A4ACD" w:rsidRPr="00CB21F2" w:rsidRDefault="003A4ACD" w:rsidP="00AD0E8B">
            <w:pPr>
              <w:contextualSpacing/>
              <w:rPr>
                <w:rFonts w:ascii="Arial" w:hAnsi="Arial" w:cs="Arial"/>
                <w:lang w:eastAsia="en-GB"/>
              </w:rPr>
            </w:pPr>
            <w:r>
              <w:rPr>
                <w:rFonts w:ascii="Arial" w:hAnsi="Arial" w:cs="Arial"/>
                <w:lang w:eastAsia="en-GB"/>
              </w:rPr>
              <w:t>Cornish (given minority status in 2014)</w:t>
            </w:r>
          </w:p>
        </w:tc>
        <w:tc>
          <w:tcPr>
            <w:tcW w:w="1418" w:type="dxa"/>
            <w:tcBorders>
              <w:right w:val="single" w:sz="4" w:space="0" w:color="A6A6A6" w:themeColor="background1" w:themeShade="A6"/>
            </w:tcBorders>
          </w:tcPr>
          <w:p w:rsidR="003A4ACD" w:rsidRPr="00CB21F2" w:rsidRDefault="003A4ACD" w:rsidP="00AD0E8B">
            <w:pPr>
              <w:contextualSpacing/>
              <w:rPr>
                <w:rFonts w:ascii="Arial" w:hAnsi="Arial" w:cs="Arial"/>
                <w:lang w:eastAsia="en-GB"/>
              </w:rPr>
            </w:pPr>
          </w:p>
        </w:tc>
      </w:tr>
      <w:tr w:rsidR="003A4ACD" w:rsidRPr="00CB21F2" w:rsidTr="000C558A">
        <w:trPr>
          <w:tblCellSpacing w:w="0" w:type="dxa"/>
        </w:trPr>
        <w:tc>
          <w:tcPr>
            <w:tcW w:w="3394" w:type="dxa"/>
            <w:tcBorders>
              <w:left w:val="single" w:sz="4" w:space="0" w:color="A6A6A6" w:themeColor="background1" w:themeShade="A6"/>
            </w:tcBorders>
            <w:vAlign w:val="center"/>
          </w:tcPr>
          <w:p w:rsidR="003A4ACD" w:rsidRPr="00CC12BB" w:rsidRDefault="003A4ACD" w:rsidP="00AD0E8B">
            <w:pPr>
              <w:contextualSpacing/>
              <w:rPr>
                <w:rFonts w:ascii="Arial" w:hAnsi="Arial" w:cs="Arial"/>
                <w:lang w:eastAsia="en-GB"/>
              </w:rPr>
            </w:pPr>
            <w:r>
              <w:rPr>
                <w:rFonts w:ascii="Arial" w:hAnsi="Arial" w:cs="Arial"/>
                <w:lang w:eastAsia="en-GB"/>
              </w:rPr>
              <w:t>Bangladeshi</w:t>
            </w:r>
          </w:p>
        </w:tc>
        <w:tc>
          <w:tcPr>
            <w:tcW w:w="1276" w:type="dxa"/>
            <w:tcBorders>
              <w:right w:val="single" w:sz="4" w:space="0" w:color="A6A6A6" w:themeColor="background1" w:themeShade="A6"/>
            </w:tcBorders>
            <w:vAlign w:val="center"/>
          </w:tcPr>
          <w:p w:rsidR="003A4ACD" w:rsidRPr="00CC12BB" w:rsidRDefault="003A4ACD" w:rsidP="00AD0E8B">
            <w:pPr>
              <w:contextualSpacing/>
              <w:rPr>
                <w:rFonts w:ascii="Arial" w:hAnsi="Arial" w:cs="Arial"/>
                <w:lang w:eastAsia="en-GB"/>
              </w:rPr>
            </w:pPr>
          </w:p>
        </w:tc>
        <w:tc>
          <w:tcPr>
            <w:tcW w:w="4394" w:type="dxa"/>
            <w:tcBorders>
              <w:left w:val="single" w:sz="4" w:space="0" w:color="A6A6A6" w:themeColor="background1" w:themeShade="A6"/>
            </w:tcBorders>
            <w:vAlign w:val="center"/>
          </w:tcPr>
          <w:p w:rsidR="003A4ACD" w:rsidRPr="00CB21F2" w:rsidRDefault="003A4ACD" w:rsidP="00AD0E8B">
            <w:pPr>
              <w:contextualSpacing/>
              <w:rPr>
                <w:rFonts w:ascii="Arial" w:hAnsi="Arial" w:cs="Arial"/>
                <w:lang w:eastAsia="en-GB"/>
              </w:rPr>
            </w:pPr>
            <w:r>
              <w:rPr>
                <w:rFonts w:ascii="Arial" w:hAnsi="Arial" w:cs="Arial"/>
                <w:lang w:eastAsia="en-GB"/>
              </w:rPr>
              <w:t>Any other ethnic group</w:t>
            </w:r>
          </w:p>
        </w:tc>
        <w:tc>
          <w:tcPr>
            <w:tcW w:w="1418" w:type="dxa"/>
            <w:tcBorders>
              <w:right w:val="single" w:sz="4" w:space="0" w:color="A6A6A6" w:themeColor="background1" w:themeShade="A6"/>
            </w:tcBorders>
          </w:tcPr>
          <w:p w:rsidR="003A4ACD" w:rsidRPr="00CB21F2" w:rsidRDefault="003A4ACD" w:rsidP="00AD0E8B">
            <w:pPr>
              <w:contextualSpacing/>
              <w:rPr>
                <w:rFonts w:ascii="Arial" w:hAnsi="Arial" w:cs="Arial"/>
                <w:lang w:eastAsia="en-GB"/>
              </w:rPr>
            </w:pPr>
          </w:p>
        </w:tc>
      </w:tr>
      <w:tr w:rsidR="003A4ACD" w:rsidRPr="00CB21F2" w:rsidTr="000C558A">
        <w:trPr>
          <w:tblCellSpacing w:w="0" w:type="dxa"/>
        </w:trPr>
        <w:tc>
          <w:tcPr>
            <w:tcW w:w="3394" w:type="dxa"/>
            <w:tcBorders>
              <w:left w:val="single" w:sz="4" w:space="0" w:color="A6A6A6" w:themeColor="background1" w:themeShade="A6"/>
              <w:bottom w:val="single" w:sz="4" w:space="0" w:color="A6A6A6" w:themeColor="background1" w:themeShade="A6"/>
            </w:tcBorders>
            <w:vAlign w:val="center"/>
          </w:tcPr>
          <w:p w:rsidR="003A4ACD" w:rsidRPr="00CC12BB" w:rsidRDefault="003A4ACD" w:rsidP="00AD0E8B">
            <w:pPr>
              <w:contextualSpacing/>
              <w:rPr>
                <w:rFonts w:ascii="Arial" w:hAnsi="Arial" w:cs="Arial"/>
                <w:lang w:eastAsia="en-GB"/>
              </w:rPr>
            </w:pPr>
            <w:r>
              <w:rPr>
                <w:rFonts w:ascii="Arial" w:hAnsi="Arial" w:cs="Arial"/>
                <w:lang w:eastAsia="en-GB"/>
              </w:rPr>
              <w:t>Any other Asian background</w:t>
            </w:r>
          </w:p>
        </w:tc>
        <w:tc>
          <w:tcPr>
            <w:tcW w:w="1276" w:type="dxa"/>
            <w:tcBorders>
              <w:bottom w:val="single" w:sz="4" w:space="0" w:color="A6A6A6" w:themeColor="background1" w:themeShade="A6"/>
              <w:right w:val="single" w:sz="4" w:space="0" w:color="A6A6A6" w:themeColor="background1" w:themeShade="A6"/>
            </w:tcBorders>
            <w:vAlign w:val="center"/>
          </w:tcPr>
          <w:p w:rsidR="003A4ACD" w:rsidRPr="00CC12BB" w:rsidRDefault="003A4ACD" w:rsidP="00AD0E8B">
            <w:pPr>
              <w:contextualSpacing/>
              <w:rPr>
                <w:rFonts w:ascii="Arial" w:hAnsi="Arial" w:cs="Arial"/>
                <w:lang w:eastAsia="en-GB"/>
              </w:rPr>
            </w:pPr>
          </w:p>
        </w:tc>
        <w:tc>
          <w:tcPr>
            <w:tcW w:w="4394" w:type="dxa"/>
            <w:tcBorders>
              <w:left w:val="single" w:sz="4" w:space="0" w:color="A6A6A6" w:themeColor="background1" w:themeShade="A6"/>
              <w:bottom w:val="single" w:sz="4" w:space="0" w:color="A6A6A6" w:themeColor="background1" w:themeShade="A6"/>
            </w:tcBorders>
            <w:vAlign w:val="center"/>
          </w:tcPr>
          <w:p w:rsidR="003A4ACD" w:rsidRPr="00CB21F2" w:rsidRDefault="003A4ACD" w:rsidP="00AD0E8B">
            <w:pPr>
              <w:contextualSpacing/>
              <w:rPr>
                <w:rFonts w:ascii="Arial" w:hAnsi="Arial" w:cs="Arial"/>
                <w:lang w:eastAsia="en-GB"/>
              </w:rPr>
            </w:pPr>
            <w:r>
              <w:rPr>
                <w:rFonts w:ascii="Arial" w:hAnsi="Arial" w:cs="Arial"/>
                <w:lang w:eastAsia="en-GB"/>
              </w:rPr>
              <w:t>Prefer not to say</w:t>
            </w:r>
          </w:p>
        </w:tc>
        <w:tc>
          <w:tcPr>
            <w:tcW w:w="1418" w:type="dxa"/>
            <w:tcBorders>
              <w:bottom w:val="single" w:sz="4" w:space="0" w:color="A6A6A6" w:themeColor="background1" w:themeShade="A6"/>
              <w:right w:val="single" w:sz="4" w:space="0" w:color="A6A6A6" w:themeColor="background1" w:themeShade="A6"/>
            </w:tcBorders>
          </w:tcPr>
          <w:p w:rsidR="003A4ACD" w:rsidRPr="00CB21F2" w:rsidRDefault="003A4ACD" w:rsidP="00AD0E8B">
            <w:pPr>
              <w:contextualSpacing/>
              <w:rPr>
                <w:rFonts w:ascii="Arial" w:hAnsi="Arial" w:cs="Arial"/>
                <w:lang w:eastAsia="en-GB"/>
              </w:rPr>
            </w:pPr>
          </w:p>
        </w:tc>
      </w:tr>
    </w:tbl>
    <w:p w:rsidR="003A4ACD" w:rsidRDefault="003A4ACD" w:rsidP="000C558A">
      <w:pPr>
        <w:spacing w:line="120" w:lineRule="exact"/>
      </w:pPr>
    </w:p>
    <w:p w:rsidR="002A4350" w:rsidRPr="00D27158" w:rsidRDefault="00DA698A">
      <w:pPr>
        <w:pStyle w:val="NormalWeb"/>
        <w:spacing w:before="0" w:beforeAutospacing="0" w:after="0" w:afterAutospacing="0"/>
        <w:contextualSpacing/>
        <w:rPr>
          <w:rFonts w:ascii="Arial" w:hAnsi="Arial" w:cs="Arial"/>
          <w:sz w:val="20"/>
          <w:szCs w:val="20"/>
        </w:rPr>
      </w:pPr>
      <w:r>
        <w:rPr>
          <w:rFonts w:ascii="Arial" w:hAnsi="Arial" w:cs="Arial"/>
          <w:b/>
          <w:bCs/>
          <w:sz w:val="20"/>
          <w:szCs w:val="20"/>
        </w:rPr>
        <w:t>D</w:t>
      </w:r>
      <w:r w:rsidR="002A4350" w:rsidRPr="00D27158">
        <w:rPr>
          <w:rFonts w:ascii="Arial" w:hAnsi="Arial" w:cs="Arial"/>
          <w:b/>
          <w:bCs/>
          <w:sz w:val="20"/>
          <w:szCs w:val="20"/>
        </w:rPr>
        <w:t>ATA PROTECTION</w:t>
      </w:r>
      <w:r w:rsidR="00495681">
        <w:rPr>
          <w:rFonts w:ascii="Arial" w:hAnsi="Arial" w:cs="Arial"/>
          <w:b/>
          <w:bCs/>
          <w:sz w:val="20"/>
          <w:szCs w:val="20"/>
        </w:rPr>
        <w:t xml:space="preserve"> &amp; DECLARATION</w:t>
      </w:r>
    </w:p>
    <w:p w:rsidR="002A4350" w:rsidRDefault="002A4350">
      <w:pPr>
        <w:pStyle w:val="NormalWeb"/>
        <w:spacing w:before="0" w:beforeAutospacing="0" w:after="0" w:afterAutospacing="0"/>
        <w:contextualSpacing/>
        <w:rPr>
          <w:rFonts w:ascii="Arial" w:hAnsi="Arial" w:cs="Arial"/>
          <w:b/>
          <w:sz w:val="20"/>
          <w:szCs w:val="20"/>
        </w:rPr>
      </w:pPr>
      <w:r w:rsidRPr="00D27158">
        <w:rPr>
          <w:rFonts w:ascii="Arial" w:hAnsi="Arial" w:cs="Arial"/>
          <w:sz w:val="20"/>
          <w:szCs w:val="20"/>
        </w:rPr>
        <w:t>Information from this application may be processed for purposes registered by the Employer under the Data Protection Act 1998. Individuals have, on written request [on payment of a fee] the right of access to personal data held about them. Any false, incomplete or misleading statements may lead to dismissal.</w:t>
      </w:r>
      <w:r w:rsidR="00141547">
        <w:rPr>
          <w:rFonts w:ascii="Arial" w:hAnsi="Arial" w:cs="Arial"/>
          <w:b/>
          <w:sz w:val="20"/>
          <w:szCs w:val="20"/>
        </w:rPr>
        <w:t xml:space="preserve"> </w:t>
      </w:r>
      <w:r w:rsidRPr="000C558A">
        <w:rPr>
          <w:rFonts w:ascii="Arial" w:hAnsi="Arial" w:cs="Arial"/>
          <w:b/>
          <w:sz w:val="20"/>
          <w:szCs w:val="20"/>
        </w:rPr>
        <w:t>I give my consent to UCU processing the data supplied in this application form for the purpose of recruitment and selection.</w:t>
      </w:r>
    </w:p>
    <w:p w:rsidR="00F616EF" w:rsidRDefault="00F616EF">
      <w:pPr>
        <w:pStyle w:val="NormalWeb"/>
        <w:spacing w:before="0" w:beforeAutospacing="0" w:after="0" w:afterAutospacing="0"/>
        <w:contextualSpacing/>
        <w:rPr>
          <w:rFonts w:ascii="Arial" w:hAnsi="Arial" w:cs="Arial"/>
          <w:b/>
          <w:sz w:val="20"/>
          <w:szCs w:val="20"/>
        </w:rPr>
      </w:pPr>
    </w:p>
    <w:tbl>
      <w:tblPr>
        <w:tblStyle w:val="TableGrid"/>
        <w:tblW w:w="0" w:type="auto"/>
        <w:tblLook w:val="04A0" w:firstRow="1" w:lastRow="0" w:firstColumn="1" w:lastColumn="0" w:noHBand="0" w:noVBand="1"/>
      </w:tblPr>
      <w:tblGrid>
        <w:gridCol w:w="7366"/>
        <w:gridCol w:w="2378"/>
      </w:tblGrid>
      <w:tr w:rsidR="00F616EF" w:rsidTr="008E2888">
        <w:tc>
          <w:tcPr>
            <w:tcW w:w="7366" w:type="dxa"/>
            <w:shd w:val="clear" w:color="auto" w:fill="D9D9D9" w:themeFill="background1" w:themeFillShade="D9"/>
          </w:tcPr>
          <w:p w:rsidR="00F616EF" w:rsidRDefault="00F616EF" w:rsidP="00F616EF">
            <w:pPr>
              <w:pStyle w:val="NormalWeb"/>
              <w:spacing w:before="0" w:beforeAutospacing="0" w:after="0" w:afterAutospacing="0"/>
              <w:contextualSpacing/>
              <w:rPr>
                <w:rFonts w:ascii="Arial" w:hAnsi="Arial" w:cs="Arial"/>
                <w:b/>
                <w:sz w:val="20"/>
                <w:szCs w:val="20"/>
              </w:rPr>
            </w:pPr>
            <w:r>
              <w:rPr>
                <w:rFonts w:ascii="Arial" w:hAnsi="Arial" w:cs="Arial"/>
                <w:b/>
                <w:sz w:val="20"/>
                <w:szCs w:val="20"/>
              </w:rPr>
              <w:t>Signature</w:t>
            </w:r>
          </w:p>
          <w:p w:rsidR="008E2888" w:rsidRDefault="008E2888" w:rsidP="00F616EF">
            <w:pPr>
              <w:pStyle w:val="NormalWeb"/>
              <w:spacing w:before="0" w:beforeAutospacing="0" w:after="0" w:afterAutospacing="0"/>
              <w:contextualSpacing/>
              <w:rPr>
                <w:rFonts w:ascii="Arial" w:hAnsi="Arial" w:cs="Arial"/>
                <w:b/>
                <w:sz w:val="20"/>
                <w:szCs w:val="20"/>
              </w:rPr>
            </w:pPr>
          </w:p>
        </w:tc>
        <w:tc>
          <w:tcPr>
            <w:tcW w:w="2378" w:type="dxa"/>
            <w:shd w:val="clear" w:color="auto" w:fill="D9D9D9" w:themeFill="background1" w:themeFillShade="D9"/>
          </w:tcPr>
          <w:p w:rsidR="00F616EF" w:rsidRDefault="008E2888">
            <w:pPr>
              <w:pStyle w:val="NormalWeb"/>
              <w:spacing w:before="0" w:beforeAutospacing="0" w:after="0" w:afterAutospacing="0"/>
              <w:contextualSpacing/>
              <w:rPr>
                <w:rFonts w:ascii="Arial" w:hAnsi="Arial" w:cs="Arial"/>
                <w:b/>
                <w:sz w:val="20"/>
                <w:szCs w:val="20"/>
              </w:rPr>
            </w:pPr>
            <w:r>
              <w:rPr>
                <w:rFonts w:ascii="Arial" w:hAnsi="Arial" w:cs="Arial"/>
                <w:b/>
                <w:sz w:val="20"/>
                <w:szCs w:val="20"/>
              </w:rPr>
              <w:t>Date:</w:t>
            </w:r>
          </w:p>
        </w:tc>
      </w:tr>
      <w:tr w:rsidR="00F616EF" w:rsidTr="00F616EF">
        <w:tc>
          <w:tcPr>
            <w:tcW w:w="7366" w:type="dxa"/>
          </w:tcPr>
          <w:p w:rsidR="00F616EF" w:rsidRDefault="00F616EF">
            <w:pPr>
              <w:pStyle w:val="NormalWeb"/>
              <w:spacing w:before="0" w:beforeAutospacing="0" w:after="0" w:afterAutospacing="0"/>
              <w:contextualSpacing/>
              <w:rPr>
                <w:rFonts w:ascii="Arial" w:hAnsi="Arial" w:cs="Arial"/>
                <w:b/>
                <w:sz w:val="20"/>
                <w:szCs w:val="20"/>
              </w:rPr>
            </w:pPr>
          </w:p>
          <w:p w:rsidR="00F616EF" w:rsidRDefault="00F616EF">
            <w:pPr>
              <w:pStyle w:val="NormalWeb"/>
              <w:spacing w:before="0" w:beforeAutospacing="0" w:after="0" w:afterAutospacing="0"/>
              <w:contextualSpacing/>
              <w:rPr>
                <w:rFonts w:ascii="Arial" w:hAnsi="Arial" w:cs="Arial"/>
                <w:b/>
                <w:sz w:val="20"/>
                <w:szCs w:val="20"/>
              </w:rPr>
            </w:pPr>
          </w:p>
        </w:tc>
        <w:tc>
          <w:tcPr>
            <w:tcW w:w="2378" w:type="dxa"/>
          </w:tcPr>
          <w:p w:rsidR="00F616EF" w:rsidRDefault="00F616EF">
            <w:pPr>
              <w:pStyle w:val="NormalWeb"/>
              <w:spacing w:before="0" w:beforeAutospacing="0" w:after="0" w:afterAutospacing="0"/>
              <w:contextualSpacing/>
              <w:rPr>
                <w:rFonts w:ascii="Arial" w:hAnsi="Arial" w:cs="Arial"/>
                <w:b/>
                <w:sz w:val="20"/>
                <w:szCs w:val="20"/>
              </w:rPr>
            </w:pPr>
          </w:p>
        </w:tc>
      </w:tr>
    </w:tbl>
    <w:p w:rsidR="00F616EF" w:rsidRPr="000C558A" w:rsidRDefault="00F616EF">
      <w:pPr>
        <w:pStyle w:val="NormalWeb"/>
        <w:spacing w:before="0" w:beforeAutospacing="0" w:after="0" w:afterAutospacing="0"/>
        <w:contextualSpacing/>
        <w:rPr>
          <w:rFonts w:ascii="Arial" w:hAnsi="Arial" w:cs="Arial"/>
          <w:b/>
          <w:sz w:val="20"/>
          <w:szCs w:val="20"/>
        </w:rPr>
      </w:pPr>
    </w:p>
    <w:p w:rsidR="002A4350" w:rsidRPr="00D27158" w:rsidRDefault="002A4350" w:rsidP="000C558A">
      <w:pPr>
        <w:pStyle w:val="NormalWeb"/>
        <w:spacing w:before="0" w:beforeAutospacing="0" w:after="0" w:afterAutospacing="0" w:line="120" w:lineRule="exact"/>
        <w:contextualSpacing/>
        <w:rPr>
          <w:rFonts w:ascii="Arial" w:hAnsi="Arial" w:cs="Arial"/>
          <w:sz w:val="20"/>
          <w:szCs w:val="20"/>
        </w:rPr>
      </w:pPr>
    </w:p>
    <w:p w:rsidR="007217C2" w:rsidRDefault="007217C2" w:rsidP="000C558A">
      <w:pPr>
        <w:contextualSpacing/>
        <w:rPr>
          <w:rFonts w:ascii="Arial" w:hAnsi="Arial" w:cs="Arial"/>
        </w:rPr>
      </w:pPr>
    </w:p>
    <w:p w:rsidR="00AD0E8B" w:rsidRDefault="00AD0E8B" w:rsidP="00AD0E8B">
      <w:pPr>
        <w:pStyle w:val="BodyText"/>
        <w:contextualSpacing/>
        <w:jc w:val="center"/>
        <w:rPr>
          <w:b/>
          <w:sz w:val="22"/>
          <w:szCs w:val="22"/>
        </w:rPr>
      </w:pPr>
      <w:r w:rsidRPr="00F23E3A">
        <w:rPr>
          <w:b/>
          <w:noProof/>
          <w:lang w:eastAsia="en-GB"/>
        </w:rPr>
        <w:drawing>
          <wp:anchor distT="0" distB="0" distL="114300" distR="114300" simplePos="0" relativeHeight="251661824" behindDoc="0" locked="0" layoutInCell="1" allowOverlap="1" wp14:anchorId="3312A4E4" wp14:editId="6D4C845C">
            <wp:simplePos x="0" y="0"/>
            <wp:positionH relativeFrom="column">
              <wp:posOffset>0</wp:posOffset>
            </wp:positionH>
            <wp:positionV relativeFrom="paragraph">
              <wp:posOffset>-273767</wp:posOffset>
            </wp:positionV>
            <wp:extent cx="2209800" cy="781050"/>
            <wp:effectExtent l="19050" t="0" r="0" b="0"/>
            <wp:wrapNone/>
            <wp:docPr id="4" name="Picture 57" descr="ucu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ucu_colour"/>
                    <pic:cNvPicPr>
                      <a:picLocks noChangeAspect="1" noChangeArrowheads="1"/>
                    </pic:cNvPicPr>
                  </pic:nvPicPr>
                  <pic:blipFill>
                    <a:blip r:embed="rId8" cstate="print"/>
                    <a:srcRect/>
                    <a:stretch>
                      <a:fillRect/>
                    </a:stretch>
                  </pic:blipFill>
                  <pic:spPr bwMode="auto">
                    <a:xfrm>
                      <a:off x="0" y="0"/>
                      <a:ext cx="2209800" cy="781050"/>
                    </a:xfrm>
                    <a:prstGeom prst="rect">
                      <a:avLst/>
                    </a:prstGeom>
                    <a:noFill/>
                    <a:ln w="9525">
                      <a:noFill/>
                      <a:miter lim="800000"/>
                      <a:headEnd/>
                      <a:tailEnd/>
                    </a:ln>
                  </pic:spPr>
                </pic:pic>
              </a:graphicData>
            </a:graphic>
          </wp:anchor>
        </w:drawing>
      </w:r>
    </w:p>
    <w:p w:rsidR="00AD0E8B" w:rsidRDefault="00AD0E8B" w:rsidP="00AD0E8B">
      <w:pPr>
        <w:pStyle w:val="BodyText"/>
        <w:contextualSpacing/>
        <w:jc w:val="center"/>
        <w:rPr>
          <w:b/>
          <w:sz w:val="22"/>
          <w:szCs w:val="22"/>
        </w:rPr>
      </w:pPr>
    </w:p>
    <w:p w:rsidR="00AD0E8B" w:rsidRDefault="00AD0E8B" w:rsidP="00AD0E8B">
      <w:pPr>
        <w:pStyle w:val="BodyText"/>
        <w:contextualSpacing/>
        <w:jc w:val="center"/>
        <w:rPr>
          <w:b/>
          <w:sz w:val="22"/>
          <w:szCs w:val="22"/>
        </w:rPr>
      </w:pPr>
    </w:p>
    <w:p w:rsidR="00AD0E8B" w:rsidRDefault="00AD0E8B" w:rsidP="00AD0E8B">
      <w:pPr>
        <w:pStyle w:val="BodyText"/>
        <w:contextualSpacing/>
        <w:jc w:val="center"/>
        <w:rPr>
          <w:b/>
          <w:sz w:val="22"/>
          <w:szCs w:val="22"/>
        </w:rPr>
      </w:pPr>
    </w:p>
    <w:p w:rsidR="00AD0E8B" w:rsidRPr="00BE534A" w:rsidRDefault="00AD0E8B" w:rsidP="00AD0E8B">
      <w:pPr>
        <w:pStyle w:val="BodyText"/>
        <w:contextualSpacing/>
        <w:jc w:val="center"/>
        <w:rPr>
          <w:b/>
          <w:sz w:val="22"/>
          <w:szCs w:val="22"/>
        </w:rPr>
      </w:pPr>
      <w:r w:rsidRPr="00BE534A">
        <w:rPr>
          <w:b/>
          <w:sz w:val="22"/>
          <w:szCs w:val="22"/>
        </w:rPr>
        <w:t>ABOUT US</w:t>
      </w:r>
    </w:p>
    <w:p w:rsidR="00AD0E8B" w:rsidRPr="00BE534A" w:rsidRDefault="00AD0E8B" w:rsidP="00AD0E8B">
      <w:pPr>
        <w:pStyle w:val="BodyText"/>
        <w:contextualSpacing/>
        <w:jc w:val="both"/>
        <w:rPr>
          <w:sz w:val="22"/>
          <w:szCs w:val="22"/>
        </w:rPr>
      </w:pPr>
    </w:p>
    <w:p w:rsidR="00AD0E8B" w:rsidRPr="00862A46" w:rsidRDefault="00AD0E8B" w:rsidP="00AD0E8B">
      <w:pPr>
        <w:pStyle w:val="BodyText"/>
        <w:contextualSpacing/>
        <w:jc w:val="both"/>
        <w:rPr>
          <w:sz w:val="20"/>
        </w:rPr>
      </w:pPr>
      <w:r w:rsidRPr="00862A46">
        <w:rPr>
          <w:sz w:val="20"/>
        </w:rPr>
        <w:t xml:space="preserve">The University and College Union (UCU) is the largest trade union and professional association for lecturers, learning support staff, academic related staff, trainers, researchers and managers working in Further &amp; Higher Education in England, Scotland, Wales and Northern Ireland. Our 110,000 members are employed mainly in colleges, universities and in adult, prison and land-based education. We also have members in the private sector, for example in private training agencies and language schools, as well as members working on a freelance basis. Students training to teach in post-school education also belong to UCU.  </w:t>
      </w:r>
    </w:p>
    <w:p w:rsidR="00AD0E8B" w:rsidRPr="00862A46" w:rsidRDefault="00AD0E8B" w:rsidP="00AD0E8B">
      <w:pPr>
        <w:contextualSpacing/>
        <w:jc w:val="both"/>
        <w:rPr>
          <w:rFonts w:ascii="Arial" w:hAnsi="Arial" w:cs="Arial"/>
        </w:rPr>
      </w:pPr>
    </w:p>
    <w:p w:rsidR="00AD0E8B" w:rsidRPr="00862A46" w:rsidRDefault="00AD0E8B" w:rsidP="00AD0E8B">
      <w:pPr>
        <w:contextualSpacing/>
        <w:jc w:val="both"/>
        <w:rPr>
          <w:rFonts w:ascii="Arial" w:hAnsi="Arial" w:cs="Arial"/>
        </w:rPr>
      </w:pPr>
      <w:r w:rsidRPr="00862A46">
        <w:rPr>
          <w:rFonts w:ascii="Arial" w:hAnsi="Arial" w:cs="Arial"/>
        </w:rPr>
        <w:t>The Union is organised into Employment Sectors for Higher Education and Further Education and the Employment Sector Conferences decide on policy claims to employers, action and the settlement of claims. The supreme policy-making body of UCU is the Congress, which meets annually, and the principal executive committee is the National Executive Council (NEC), which has its own Committees and Groups reporting to those Committees.</w:t>
      </w:r>
    </w:p>
    <w:p w:rsidR="00AD0E8B" w:rsidRPr="00862A46" w:rsidRDefault="00AD0E8B" w:rsidP="00AD0E8B">
      <w:pPr>
        <w:contextualSpacing/>
        <w:jc w:val="both"/>
        <w:rPr>
          <w:rFonts w:ascii="Arial" w:hAnsi="Arial" w:cs="Arial"/>
        </w:rPr>
      </w:pPr>
    </w:p>
    <w:p w:rsidR="00AD0E8B" w:rsidRPr="00862A46" w:rsidRDefault="00AD0E8B" w:rsidP="00AD0E8B">
      <w:pPr>
        <w:contextualSpacing/>
        <w:jc w:val="both"/>
        <w:rPr>
          <w:rFonts w:ascii="Arial" w:hAnsi="Arial" w:cs="Arial"/>
        </w:rPr>
      </w:pPr>
      <w:r w:rsidRPr="00862A46">
        <w:rPr>
          <w:rFonts w:ascii="Arial" w:hAnsi="Arial" w:cs="Arial"/>
        </w:rPr>
        <w:t>Our Aims and Objects are as follows:</w:t>
      </w:r>
    </w:p>
    <w:p w:rsidR="00AD0E8B" w:rsidRPr="00862A46" w:rsidRDefault="00AD0E8B" w:rsidP="00AD0E8B">
      <w:pPr>
        <w:pStyle w:val="BodyText"/>
        <w:numPr>
          <w:ilvl w:val="0"/>
          <w:numId w:val="5"/>
        </w:numPr>
        <w:tabs>
          <w:tab w:val="clear" w:pos="720"/>
        </w:tabs>
        <w:ind w:left="426" w:hanging="426"/>
        <w:contextualSpacing/>
        <w:jc w:val="both"/>
        <w:rPr>
          <w:sz w:val="20"/>
        </w:rPr>
      </w:pPr>
      <w:r w:rsidRPr="00862A46">
        <w:rPr>
          <w:sz w:val="20"/>
        </w:rPr>
        <w:t xml:space="preserve">To protect and promote the professional interests of members individually and collectively, to regulate the conditions of their employment and the relations between them and their employers and to provide and maintain such services as may be approved by UCU Congress or the National Executive Committee of UCU from time to time (see additional information relating to the devolved Nations); </w:t>
      </w:r>
    </w:p>
    <w:p w:rsidR="00AD0E8B" w:rsidRPr="00862A46" w:rsidRDefault="00AD0E8B" w:rsidP="00AD0E8B">
      <w:pPr>
        <w:pStyle w:val="BodyText"/>
        <w:numPr>
          <w:ilvl w:val="0"/>
          <w:numId w:val="5"/>
        </w:numPr>
        <w:tabs>
          <w:tab w:val="clear" w:pos="720"/>
        </w:tabs>
        <w:ind w:left="426" w:hanging="426"/>
        <w:contextualSpacing/>
        <w:jc w:val="both"/>
        <w:rPr>
          <w:sz w:val="20"/>
        </w:rPr>
      </w:pPr>
      <w:r w:rsidRPr="00862A46">
        <w:rPr>
          <w:sz w:val="20"/>
        </w:rPr>
        <w:t>To advance adult, further and higher education generally and professional and vocational training in particular and to promote research into educational development and the exchange of ideas concerning education;</w:t>
      </w:r>
    </w:p>
    <w:p w:rsidR="00AD0E8B" w:rsidRPr="00862A46" w:rsidRDefault="00AD0E8B" w:rsidP="00AD0E8B">
      <w:pPr>
        <w:pStyle w:val="BodyText"/>
        <w:numPr>
          <w:ilvl w:val="0"/>
          <w:numId w:val="5"/>
        </w:numPr>
        <w:tabs>
          <w:tab w:val="clear" w:pos="720"/>
        </w:tabs>
        <w:ind w:left="426" w:hanging="426"/>
        <w:contextualSpacing/>
        <w:jc w:val="both"/>
        <w:rPr>
          <w:sz w:val="20"/>
        </w:rPr>
      </w:pPr>
      <w:r w:rsidRPr="00862A46">
        <w:rPr>
          <w:sz w:val="20"/>
        </w:rPr>
        <w:t>To promote equality for all including through:</w:t>
      </w:r>
    </w:p>
    <w:p w:rsidR="00AD0E8B" w:rsidRPr="00862A46" w:rsidRDefault="00AD0E8B" w:rsidP="00AD0E8B">
      <w:pPr>
        <w:pStyle w:val="BodyText"/>
        <w:numPr>
          <w:ilvl w:val="0"/>
          <w:numId w:val="11"/>
        </w:numPr>
        <w:contextualSpacing/>
        <w:jc w:val="both"/>
        <w:rPr>
          <w:sz w:val="20"/>
        </w:rPr>
      </w:pPr>
      <w:r w:rsidRPr="00862A46">
        <w:rPr>
          <w:sz w:val="20"/>
        </w:rPr>
        <w:t>collective bargaining, publicity material and campaigning, representation, union organisation and structures, education and training, organising and recruitment, the provision of all other services and benefits and all other activities;</w:t>
      </w:r>
    </w:p>
    <w:p w:rsidR="00AD0E8B" w:rsidRPr="00862A46" w:rsidRDefault="00AD0E8B" w:rsidP="00AD0E8B">
      <w:pPr>
        <w:pStyle w:val="BodyText"/>
        <w:numPr>
          <w:ilvl w:val="0"/>
          <w:numId w:val="11"/>
        </w:numPr>
        <w:contextualSpacing/>
        <w:jc w:val="both"/>
        <w:rPr>
          <w:sz w:val="20"/>
        </w:rPr>
      </w:pPr>
      <w:r w:rsidRPr="00862A46">
        <w:rPr>
          <w:sz w:val="20"/>
        </w:rPr>
        <w:t>the union’s own employment practises;</w:t>
      </w:r>
    </w:p>
    <w:p w:rsidR="00AD0E8B" w:rsidRPr="00862A46" w:rsidRDefault="00AD0E8B" w:rsidP="00AD0E8B">
      <w:pPr>
        <w:pStyle w:val="BodyText"/>
        <w:numPr>
          <w:ilvl w:val="0"/>
          <w:numId w:val="5"/>
        </w:numPr>
        <w:tabs>
          <w:tab w:val="clear" w:pos="720"/>
        </w:tabs>
        <w:ind w:left="426" w:hanging="426"/>
        <w:contextualSpacing/>
        <w:jc w:val="both"/>
        <w:rPr>
          <w:sz w:val="20"/>
        </w:rPr>
      </w:pPr>
      <w:r w:rsidRPr="00862A46">
        <w:rPr>
          <w:sz w:val="20"/>
        </w:rPr>
        <w:t>To oppose actively all forms of harassment, prejudice and unfair discrimination whether on grounds of sex, race, ethnic or national origin, religion, colour, class, caring responsibilities, marital status, sexuality, disability, age or other status or personal characteristic;</w:t>
      </w:r>
    </w:p>
    <w:p w:rsidR="00AD0E8B" w:rsidRPr="00862A46" w:rsidRDefault="00AD0E8B" w:rsidP="00AD0E8B">
      <w:pPr>
        <w:pStyle w:val="BodyText"/>
        <w:numPr>
          <w:ilvl w:val="0"/>
          <w:numId w:val="5"/>
        </w:numPr>
        <w:tabs>
          <w:tab w:val="clear" w:pos="720"/>
        </w:tabs>
        <w:ind w:left="426" w:hanging="426"/>
        <w:contextualSpacing/>
        <w:jc w:val="both"/>
        <w:rPr>
          <w:sz w:val="20"/>
        </w:rPr>
      </w:pPr>
      <w:r w:rsidRPr="00862A46">
        <w:rPr>
          <w:sz w:val="20"/>
        </w:rPr>
        <w:t>To establish or aid or join with other societies or bodies in establishing charitable trusts of an educational nature and to subscribe to charitable trusts of such nature as are already in existence;</w:t>
      </w:r>
    </w:p>
    <w:p w:rsidR="00AD0E8B" w:rsidRPr="00862A46" w:rsidRDefault="00AD0E8B" w:rsidP="00AD0E8B">
      <w:pPr>
        <w:pStyle w:val="BodyText"/>
        <w:numPr>
          <w:ilvl w:val="0"/>
          <w:numId w:val="5"/>
        </w:numPr>
        <w:tabs>
          <w:tab w:val="clear" w:pos="720"/>
        </w:tabs>
        <w:ind w:left="426" w:hanging="426"/>
        <w:contextualSpacing/>
        <w:jc w:val="both"/>
        <w:rPr>
          <w:sz w:val="20"/>
        </w:rPr>
      </w:pPr>
      <w:r w:rsidRPr="00862A46">
        <w:rPr>
          <w:sz w:val="20"/>
        </w:rPr>
        <w:t>To place the views of members before various education authorities and other bodies and before the general public and in particular to advance all matters of concern to the education profession;</w:t>
      </w:r>
    </w:p>
    <w:p w:rsidR="00AD0E8B" w:rsidRPr="00862A46" w:rsidRDefault="00AD0E8B" w:rsidP="00AD0E8B">
      <w:pPr>
        <w:pStyle w:val="BodyText"/>
        <w:numPr>
          <w:ilvl w:val="0"/>
          <w:numId w:val="5"/>
        </w:numPr>
        <w:tabs>
          <w:tab w:val="clear" w:pos="720"/>
        </w:tabs>
        <w:ind w:left="426" w:hanging="426"/>
        <w:contextualSpacing/>
        <w:jc w:val="both"/>
        <w:rPr>
          <w:sz w:val="20"/>
        </w:rPr>
      </w:pPr>
      <w:r w:rsidRPr="00862A46">
        <w:rPr>
          <w:sz w:val="20"/>
        </w:rPr>
        <w:t>To affiliate to the Trades Union Congress and to co-operate, where appropriate, with it or any of its affiliated unions;</w:t>
      </w:r>
    </w:p>
    <w:p w:rsidR="00AD0E8B" w:rsidRPr="00862A46" w:rsidRDefault="00AD0E8B" w:rsidP="00AD0E8B">
      <w:pPr>
        <w:pStyle w:val="BodyText"/>
        <w:numPr>
          <w:ilvl w:val="0"/>
          <w:numId w:val="5"/>
        </w:numPr>
        <w:tabs>
          <w:tab w:val="clear" w:pos="720"/>
        </w:tabs>
        <w:ind w:left="426" w:hanging="426"/>
        <w:contextualSpacing/>
        <w:jc w:val="both"/>
        <w:rPr>
          <w:sz w:val="20"/>
        </w:rPr>
      </w:pPr>
      <w:r w:rsidRPr="00862A46">
        <w:rPr>
          <w:sz w:val="20"/>
        </w:rPr>
        <w:t>To enable members to co-operate as a body with other organisations in the pursuit of the aims of the Union;</w:t>
      </w:r>
    </w:p>
    <w:p w:rsidR="00AD0E8B" w:rsidRPr="00862A46" w:rsidRDefault="00AD0E8B" w:rsidP="00AD0E8B">
      <w:pPr>
        <w:pStyle w:val="BodyText"/>
        <w:numPr>
          <w:ilvl w:val="0"/>
          <w:numId w:val="5"/>
        </w:numPr>
        <w:tabs>
          <w:tab w:val="clear" w:pos="720"/>
        </w:tabs>
        <w:ind w:left="426" w:hanging="426"/>
        <w:contextualSpacing/>
        <w:jc w:val="both"/>
        <w:rPr>
          <w:sz w:val="20"/>
        </w:rPr>
      </w:pPr>
      <w:r w:rsidRPr="00862A46">
        <w:rPr>
          <w:sz w:val="20"/>
        </w:rPr>
        <w:t>To pursue political objects under the provisions of the Trade Union Act 1913 (as amended) and the Trade Union Act 1984, Part III;</w:t>
      </w:r>
    </w:p>
    <w:p w:rsidR="00AD0E8B" w:rsidRPr="00862A46" w:rsidRDefault="00AD0E8B" w:rsidP="00AD0E8B">
      <w:pPr>
        <w:pStyle w:val="BodyText"/>
        <w:numPr>
          <w:ilvl w:val="0"/>
          <w:numId w:val="5"/>
        </w:numPr>
        <w:tabs>
          <w:tab w:val="clear" w:pos="720"/>
        </w:tabs>
        <w:ind w:left="426" w:hanging="426"/>
        <w:contextualSpacing/>
        <w:jc w:val="both"/>
        <w:rPr>
          <w:sz w:val="20"/>
        </w:rPr>
      </w:pPr>
      <w:r w:rsidRPr="00862A46">
        <w:rPr>
          <w:sz w:val="20"/>
        </w:rPr>
        <w:t>To render, within the provisions of these Rules, legal advice and assistance and advice and assistance in professional matters to members, whenever possible and desirable;</w:t>
      </w:r>
    </w:p>
    <w:p w:rsidR="00AD0E8B" w:rsidRPr="00862A46" w:rsidRDefault="00AD0E8B" w:rsidP="00AD0E8B">
      <w:pPr>
        <w:pStyle w:val="BodyText"/>
        <w:numPr>
          <w:ilvl w:val="0"/>
          <w:numId w:val="5"/>
        </w:numPr>
        <w:tabs>
          <w:tab w:val="clear" w:pos="720"/>
        </w:tabs>
        <w:ind w:left="426" w:hanging="426"/>
        <w:contextualSpacing/>
        <w:jc w:val="both"/>
        <w:rPr>
          <w:sz w:val="20"/>
        </w:rPr>
      </w:pPr>
      <w:r w:rsidRPr="00862A46">
        <w:rPr>
          <w:sz w:val="20"/>
        </w:rPr>
        <w:t>To promote and maintain standards of professional conduct;</w:t>
      </w:r>
    </w:p>
    <w:p w:rsidR="00AD0E8B" w:rsidRPr="00862A46" w:rsidRDefault="00AD0E8B" w:rsidP="00AD0E8B">
      <w:pPr>
        <w:contextualSpacing/>
        <w:jc w:val="both"/>
        <w:rPr>
          <w:rFonts w:ascii="Arial" w:hAnsi="Arial" w:cs="Arial"/>
        </w:rPr>
      </w:pPr>
    </w:p>
    <w:p w:rsidR="00175171" w:rsidRPr="00862A46" w:rsidRDefault="00AD0E8B" w:rsidP="00175171">
      <w:pPr>
        <w:rPr>
          <w:rFonts w:ascii="Arial" w:hAnsi="Arial" w:cs="Arial"/>
        </w:rPr>
      </w:pPr>
      <w:r w:rsidRPr="00862A46">
        <w:rPr>
          <w:rFonts w:ascii="Arial" w:hAnsi="Arial" w:cs="Arial"/>
          <w:noProof/>
          <w:lang w:eastAsia="en-GB"/>
        </w:rPr>
        <w:drawing>
          <wp:anchor distT="0" distB="0" distL="114300" distR="114300" simplePos="0" relativeHeight="251662848" behindDoc="0" locked="0" layoutInCell="1" allowOverlap="1" wp14:anchorId="2B7EACD8" wp14:editId="35B991D7">
            <wp:simplePos x="0" y="0"/>
            <wp:positionH relativeFrom="column">
              <wp:posOffset>5403215</wp:posOffset>
            </wp:positionH>
            <wp:positionV relativeFrom="paragraph">
              <wp:posOffset>573767</wp:posOffset>
            </wp:positionV>
            <wp:extent cx="723900" cy="238125"/>
            <wp:effectExtent l="19050" t="0" r="0" b="0"/>
            <wp:wrapNone/>
            <wp:docPr id="6" name="Picture 6" descr="ucu_col_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u_col_no-des"/>
                    <pic:cNvPicPr>
                      <a:picLocks noChangeAspect="1" noChangeArrowheads="1"/>
                    </pic:cNvPicPr>
                  </pic:nvPicPr>
                  <pic:blipFill>
                    <a:blip r:embed="rId16"/>
                    <a:srcRect/>
                    <a:stretch>
                      <a:fillRect/>
                    </a:stretch>
                  </pic:blipFill>
                  <pic:spPr bwMode="auto">
                    <a:xfrm>
                      <a:off x="0" y="0"/>
                      <a:ext cx="723900" cy="238125"/>
                    </a:xfrm>
                    <a:prstGeom prst="rect">
                      <a:avLst/>
                    </a:prstGeom>
                    <a:noFill/>
                    <a:ln w="9525">
                      <a:noFill/>
                      <a:miter lim="800000"/>
                      <a:headEnd/>
                      <a:tailEnd/>
                    </a:ln>
                  </pic:spPr>
                </pic:pic>
              </a:graphicData>
            </a:graphic>
          </wp:anchor>
        </w:drawing>
      </w:r>
      <w:r w:rsidRPr="00862A46">
        <w:rPr>
          <w:rFonts w:ascii="Arial" w:hAnsi="Arial" w:cs="Arial"/>
        </w:rPr>
        <w:t>UCU is affiliated to the Trades Union Congress, Education International and the European Trade Union Committee for Education, and works with them in appropriate ways to further the interests of our members and the sectors in whic</w:t>
      </w:r>
      <w:r w:rsidR="00175171" w:rsidRPr="00862A46">
        <w:rPr>
          <w:rFonts w:ascii="Arial" w:hAnsi="Arial" w:cs="Arial"/>
        </w:rPr>
        <w:t>h they work.  UCU does have a Political Fund but is not affiliated to any political party.</w:t>
      </w:r>
    </w:p>
    <w:p w:rsidR="00175171" w:rsidRPr="00862A46" w:rsidRDefault="00175171" w:rsidP="00175171">
      <w:pPr>
        <w:rPr>
          <w:rFonts w:ascii="Arial" w:hAnsi="Arial" w:cs="Arial"/>
        </w:rPr>
      </w:pPr>
    </w:p>
    <w:p w:rsidR="00AD0E8B" w:rsidRPr="00862A46" w:rsidRDefault="00AD0E8B" w:rsidP="00AD0E8B">
      <w:pPr>
        <w:contextualSpacing/>
        <w:jc w:val="both"/>
        <w:rPr>
          <w:rFonts w:ascii="Arial" w:hAnsi="Arial" w:cs="Arial"/>
        </w:rPr>
      </w:pPr>
    </w:p>
    <w:p w:rsidR="00AD0E8B" w:rsidRPr="00862A46" w:rsidRDefault="00AD0E8B" w:rsidP="00AD0E8B">
      <w:pPr>
        <w:spacing w:after="160" w:line="259" w:lineRule="auto"/>
        <w:rPr>
          <w:rFonts w:ascii="Arial" w:hAnsi="Arial" w:cs="Arial"/>
        </w:rPr>
      </w:pPr>
      <w:r w:rsidRPr="00862A46">
        <w:rPr>
          <w:rFonts w:ascii="Arial" w:hAnsi="Arial" w:cs="Arial"/>
        </w:rPr>
        <w:br w:type="page"/>
      </w:r>
    </w:p>
    <w:p w:rsidR="00AD0E8B" w:rsidRDefault="00AD0E8B" w:rsidP="00AD0E8B">
      <w:pPr>
        <w:pStyle w:val="BodyText"/>
        <w:contextualSpacing/>
        <w:jc w:val="center"/>
        <w:rPr>
          <w:b/>
          <w:sz w:val="22"/>
          <w:szCs w:val="22"/>
        </w:rPr>
      </w:pPr>
    </w:p>
    <w:p w:rsidR="00AD0E8B" w:rsidRDefault="00AD0E8B" w:rsidP="00AD0E8B">
      <w:pPr>
        <w:pStyle w:val="BodyText"/>
        <w:contextualSpacing/>
        <w:jc w:val="center"/>
        <w:rPr>
          <w:b/>
          <w:sz w:val="22"/>
          <w:szCs w:val="22"/>
        </w:rPr>
      </w:pPr>
    </w:p>
    <w:p w:rsidR="00AD0E8B" w:rsidRDefault="00AD0E8B" w:rsidP="00AD0E8B">
      <w:pPr>
        <w:pStyle w:val="BodyText"/>
        <w:contextualSpacing/>
        <w:jc w:val="center"/>
        <w:rPr>
          <w:b/>
          <w:sz w:val="22"/>
          <w:szCs w:val="22"/>
        </w:rPr>
      </w:pPr>
    </w:p>
    <w:p w:rsidR="004C2959" w:rsidRPr="00BE534A" w:rsidRDefault="004C2959" w:rsidP="004C2959">
      <w:pPr>
        <w:contextualSpacing/>
        <w:jc w:val="both"/>
        <w:rPr>
          <w:rFonts w:ascii="Arial" w:hAnsi="Arial" w:cs="Arial"/>
        </w:rPr>
      </w:pPr>
      <w:proofErr w:type="gramStart"/>
      <w:r w:rsidRPr="00BE534A">
        <w:rPr>
          <w:rFonts w:ascii="Arial" w:hAnsi="Arial" w:cs="Arial"/>
        </w:rPr>
        <w:t>party</w:t>
      </w:r>
      <w:proofErr w:type="gramEnd"/>
      <w:r w:rsidRPr="00BE534A">
        <w:rPr>
          <w:rFonts w:ascii="Arial" w:hAnsi="Arial" w:cs="Arial"/>
        </w:rPr>
        <w:t>.</w:t>
      </w:r>
    </w:p>
    <w:p w:rsidR="004C2959" w:rsidRDefault="004C2959" w:rsidP="004C2959">
      <w:pPr>
        <w:pStyle w:val="BodyText"/>
        <w:contextualSpacing/>
        <w:jc w:val="center"/>
        <w:rPr>
          <w:b/>
          <w:sz w:val="22"/>
          <w:szCs w:val="22"/>
        </w:rPr>
      </w:pPr>
      <w:r w:rsidRPr="00F23E3A">
        <w:rPr>
          <w:b/>
          <w:noProof/>
          <w:lang w:eastAsia="en-GB"/>
        </w:rPr>
        <w:drawing>
          <wp:anchor distT="0" distB="0" distL="114300" distR="114300" simplePos="0" relativeHeight="251670016" behindDoc="0" locked="0" layoutInCell="1" allowOverlap="1" wp14:anchorId="7ECDEB8A" wp14:editId="3CD20159">
            <wp:simplePos x="0" y="0"/>
            <wp:positionH relativeFrom="column">
              <wp:posOffset>0</wp:posOffset>
            </wp:positionH>
            <wp:positionV relativeFrom="paragraph">
              <wp:posOffset>-297518</wp:posOffset>
            </wp:positionV>
            <wp:extent cx="2209800" cy="781050"/>
            <wp:effectExtent l="19050" t="0" r="0" b="0"/>
            <wp:wrapNone/>
            <wp:docPr id="7" name="Picture 57" descr="ucu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ucu_colour"/>
                    <pic:cNvPicPr>
                      <a:picLocks noChangeAspect="1" noChangeArrowheads="1"/>
                    </pic:cNvPicPr>
                  </pic:nvPicPr>
                  <pic:blipFill>
                    <a:blip r:embed="rId8" cstate="print"/>
                    <a:srcRect/>
                    <a:stretch>
                      <a:fillRect/>
                    </a:stretch>
                  </pic:blipFill>
                  <pic:spPr bwMode="auto">
                    <a:xfrm>
                      <a:off x="0" y="0"/>
                      <a:ext cx="2209800" cy="781050"/>
                    </a:xfrm>
                    <a:prstGeom prst="rect">
                      <a:avLst/>
                    </a:prstGeom>
                    <a:noFill/>
                    <a:ln w="9525">
                      <a:noFill/>
                      <a:miter lim="800000"/>
                      <a:headEnd/>
                      <a:tailEnd/>
                    </a:ln>
                  </pic:spPr>
                </pic:pic>
              </a:graphicData>
            </a:graphic>
          </wp:anchor>
        </w:drawing>
      </w:r>
    </w:p>
    <w:p w:rsidR="004C2959" w:rsidRDefault="004C2959" w:rsidP="004C2959">
      <w:pPr>
        <w:pStyle w:val="BodyText"/>
        <w:contextualSpacing/>
        <w:jc w:val="center"/>
        <w:rPr>
          <w:b/>
          <w:sz w:val="22"/>
          <w:szCs w:val="22"/>
        </w:rPr>
      </w:pPr>
    </w:p>
    <w:p w:rsidR="004C2959" w:rsidRDefault="004C2959" w:rsidP="004C2959">
      <w:pPr>
        <w:pStyle w:val="BodyText"/>
        <w:contextualSpacing/>
        <w:jc w:val="center"/>
        <w:rPr>
          <w:b/>
          <w:sz w:val="22"/>
          <w:szCs w:val="22"/>
        </w:rPr>
      </w:pPr>
    </w:p>
    <w:p w:rsidR="004C2959" w:rsidRDefault="004C2959" w:rsidP="004C2959">
      <w:pPr>
        <w:pStyle w:val="BodyText"/>
        <w:contextualSpacing/>
        <w:jc w:val="center"/>
        <w:rPr>
          <w:b/>
          <w:sz w:val="22"/>
          <w:szCs w:val="22"/>
        </w:rPr>
      </w:pPr>
    </w:p>
    <w:p w:rsidR="004C2959" w:rsidRDefault="004C2959" w:rsidP="004C2959">
      <w:pPr>
        <w:pStyle w:val="BodyText"/>
        <w:contextualSpacing/>
        <w:jc w:val="center"/>
        <w:rPr>
          <w:b/>
          <w:sz w:val="22"/>
          <w:szCs w:val="22"/>
        </w:rPr>
      </w:pPr>
    </w:p>
    <w:p w:rsidR="004C2959" w:rsidRPr="00BE534A" w:rsidRDefault="004C2959" w:rsidP="004C2959">
      <w:pPr>
        <w:pStyle w:val="BodyText"/>
        <w:contextualSpacing/>
        <w:jc w:val="center"/>
        <w:rPr>
          <w:b/>
          <w:sz w:val="22"/>
          <w:szCs w:val="22"/>
        </w:rPr>
      </w:pPr>
      <w:r w:rsidRPr="00BE534A">
        <w:rPr>
          <w:b/>
          <w:sz w:val="22"/>
          <w:szCs w:val="22"/>
        </w:rPr>
        <w:t>SUMMARY OF TERMS &amp; CONDITIONS</w:t>
      </w:r>
    </w:p>
    <w:p w:rsidR="004C2959" w:rsidRPr="00BE534A" w:rsidRDefault="004C2959" w:rsidP="004C2959">
      <w:pPr>
        <w:pStyle w:val="BodyText"/>
        <w:contextualSpacing/>
        <w:jc w:val="center"/>
        <w:rPr>
          <w:b/>
          <w:sz w:val="22"/>
          <w:szCs w:val="22"/>
        </w:rPr>
      </w:pPr>
      <w:r w:rsidRPr="00BE534A">
        <w:rPr>
          <w:b/>
          <w:sz w:val="22"/>
          <w:szCs w:val="22"/>
        </w:rPr>
        <w:t>APPLICABLE TO ALL UCU STAFF</w:t>
      </w:r>
    </w:p>
    <w:p w:rsidR="004C2959" w:rsidRPr="00BE534A" w:rsidRDefault="004C2959" w:rsidP="004C2959">
      <w:pPr>
        <w:contextualSpacing/>
        <w:jc w:val="center"/>
        <w:rPr>
          <w:rFonts w:ascii="Arial" w:hAnsi="Arial" w:cs="Arial"/>
        </w:rPr>
      </w:pPr>
    </w:p>
    <w:p w:rsidR="004C2959" w:rsidRPr="00862A46" w:rsidRDefault="004C2959" w:rsidP="004C2959">
      <w:pPr>
        <w:contextualSpacing/>
        <w:jc w:val="both"/>
        <w:rPr>
          <w:rFonts w:ascii="Arial" w:hAnsi="Arial" w:cs="Arial"/>
        </w:rPr>
      </w:pPr>
    </w:p>
    <w:p w:rsidR="004C2959" w:rsidRPr="00862A46" w:rsidRDefault="004C2959" w:rsidP="004C2959">
      <w:pPr>
        <w:numPr>
          <w:ilvl w:val="12"/>
          <w:numId w:val="0"/>
        </w:numPr>
        <w:contextualSpacing/>
        <w:jc w:val="both"/>
        <w:rPr>
          <w:rFonts w:ascii="Arial" w:hAnsi="Arial" w:cs="Arial"/>
          <w:b/>
          <w:u w:val="single"/>
        </w:rPr>
      </w:pPr>
    </w:p>
    <w:p w:rsidR="004C2959" w:rsidRPr="00862A46" w:rsidRDefault="004C2959" w:rsidP="004C2959">
      <w:pPr>
        <w:numPr>
          <w:ilvl w:val="12"/>
          <w:numId w:val="0"/>
        </w:numPr>
        <w:contextualSpacing/>
        <w:jc w:val="both"/>
        <w:rPr>
          <w:rFonts w:ascii="Arial" w:hAnsi="Arial" w:cs="Arial"/>
          <w:b/>
          <w:u w:val="single"/>
        </w:rPr>
      </w:pPr>
    </w:p>
    <w:p w:rsidR="004C2959" w:rsidRDefault="004C2959" w:rsidP="004C2959">
      <w:pPr>
        <w:pStyle w:val="ListParagraph"/>
        <w:numPr>
          <w:ilvl w:val="0"/>
          <w:numId w:val="6"/>
        </w:numPr>
        <w:spacing w:after="0" w:line="240" w:lineRule="auto"/>
        <w:ind w:left="426" w:hanging="426"/>
        <w:jc w:val="both"/>
        <w:rPr>
          <w:rFonts w:ascii="Arial" w:hAnsi="Arial" w:cs="Arial"/>
          <w:sz w:val="20"/>
          <w:szCs w:val="20"/>
        </w:rPr>
      </w:pPr>
      <w:r w:rsidRPr="00862A46">
        <w:rPr>
          <w:rFonts w:ascii="Arial" w:hAnsi="Arial" w:cs="Arial"/>
          <w:sz w:val="20"/>
          <w:szCs w:val="20"/>
        </w:rPr>
        <w:t>35 days annual leave per annum plus 8 Bank Holidays and 8 Closure Days, which are as follows:</w:t>
      </w:r>
    </w:p>
    <w:p w:rsidR="004C2959" w:rsidRPr="00862A46" w:rsidRDefault="004C2959" w:rsidP="004C2959">
      <w:pPr>
        <w:pStyle w:val="ListParagraph"/>
        <w:spacing w:after="0" w:line="240" w:lineRule="auto"/>
        <w:ind w:left="426"/>
        <w:jc w:val="both"/>
        <w:rPr>
          <w:rFonts w:ascii="Arial" w:hAnsi="Arial" w:cs="Arial"/>
          <w:sz w:val="20"/>
          <w:szCs w:val="20"/>
        </w:rPr>
      </w:pPr>
    </w:p>
    <w:p w:rsidR="004C2959" w:rsidRPr="00862A46" w:rsidRDefault="004C2959" w:rsidP="004C2959">
      <w:pPr>
        <w:pStyle w:val="ListParagraph"/>
        <w:numPr>
          <w:ilvl w:val="1"/>
          <w:numId w:val="6"/>
        </w:numPr>
        <w:spacing w:after="0" w:line="240" w:lineRule="auto"/>
        <w:ind w:left="993" w:hanging="567"/>
        <w:jc w:val="both"/>
        <w:rPr>
          <w:rFonts w:ascii="Arial" w:hAnsi="Arial" w:cs="Arial"/>
          <w:sz w:val="20"/>
          <w:szCs w:val="20"/>
        </w:rPr>
      </w:pPr>
      <w:r w:rsidRPr="00862A46">
        <w:rPr>
          <w:rFonts w:ascii="Arial" w:hAnsi="Arial" w:cs="Arial"/>
          <w:sz w:val="20"/>
          <w:szCs w:val="20"/>
        </w:rPr>
        <w:t>5 days at Christmas (3 days between Boxing Day and 1 January plus 2 others to be taken according to where Christmas falls).</w:t>
      </w:r>
    </w:p>
    <w:p w:rsidR="004C2959" w:rsidRPr="00862A46" w:rsidRDefault="004C2959" w:rsidP="004C2959">
      <w:pPr>
        <w:pStyle w:val="ListParagraph"/>
        <w:numPr>
          <w:ilvl w:val="1"/>
          <w:numId w:val="6"/>
        </w:numPr>
        <w:spacing w:after="0" w:line="240" w:lineRule="auto"/>
        <w:ind w:left="993" w:hanging="567"/>
        <w:jc w:val="both"/>
        <w:rPr>
          <w:rFonts w:ascii="Arial" w:hAnsi="Arial" w:cs="Arial"/>
          <w:sz w:val="20"/>
          <w:szCs w:val="20"/>
        </w:rPr>
      </w:pPr>
      <w:r w:rsidRPr="00862A46">
        <w:rPr>
          <w:rFonts w:ascii="Arial" w:hAnsi="Arial" w:cs="Arial"/>
          <w:sz w:val="20"/>
          <w:szCs w:val="20"/>
        </w:rPr>
        <w:t>Thursday before and Tuesday after Easter</w:t>
      </w:r>
    </w:p>
    <w:p w:rsidR="004C2959" w:rsidRPr="00862A46" w:rsidRDefault="004C2959" w:rsidP="004C2959">
      <w:pPr>
        <w:pStyle w:val="ListParagraph"/>
        <w:numPr>
          <w:ilvl w:val="1"/>
          <w:numId w:val="6"/>
        </w:numPr>
        <w:spacing w:after="0" w:line="240" w:lineRule="auto"/>
        <w:ind w:left="993" w:hanging="567"/>
        <w:jc w:val="both"/>
        <w:rPr>
          <w:rFonts w:ascii="Arial" w:hAnsi="Arial" w:cs="Arial"/>
          <w:sz w:val="20"/>
          <w:szCs w:val="20"/>
        </w:rPr>
      </w:pPr>
      <w:r w:rsidRPr="00862A46">
        <w:rPr>
          <w:rFonts w:ascii="Arial" w:hAnsi="Arial" w:cs="Arial"/>
          <w:sz w:val="20"/>
          <w:szCs w:val="20"/>
        </w:rPr>
        <w:t>Tuesday after August Bank Holiday (may be taken at a different time in Scotland)</w:t>
      </w:r>
    </w:p>
    <w:p w:rsidR="004C2959" w:rsidRDefault="004C2959" w:rsidP="004C2959">
      <w:pPr>
        <w:pStyle w:val="ListParagraph"/>
        <w:spacing w:after="0" w:line="240" w:lineRule="auto"/>
        <w:ind w:left="96"/>
        <w:jc w:val="both"/>
        <w:rPr>
          <w:rFonts w:ascii="Arial" w:hAnsi="Arial" w:cs="Arial"/>
          <w:sz w:val="20"/>
          <w:szCs w:val="20"/>
        </w:rPr>
      </w:pPr>
      <w:r>
        <w:rPr>
          <w:rFonts w:ascii="Arial" w:hAnsi="Arial" w:cs="Arial"/>
          <w:sz w:val="20"/>
          <w:szCs w:val="20"/>
        </w:rPr>
        <w:t xml:space="preserve">                </w:t>
      </w:r>
      <w:r w:rsidRPr="00862A46">
        <w:rPr>
          <w:rFonts w:ascii="Arial" w:hAnsi="Arial" w:cs="Arial"/>
          <w:sz w:val="20"/>
          <w:szCs w:val="20"/>
        </w:rPr>
        <w:t>Staff working part time will receive a pro rata entitlement to annual leave, closure days and public holidays</w:t>
      </w:r>
    </w:p>
    <w:p w:rsidR="004C2959" w:rsidRDefault="004C2959" w:rsidP="004C2959">
      <w:pPr>
        <w:jc w:val="both"/>
        <w:rPr>
          <w:rFonts w:ascii="Arial" w:eastAsia="Calibri" w:hAnsi="Arial" w:cs="Arial"/>
          <w:lang w:val="en-US"/>
        </w:rPr>
      </w:pPr>
    </w:p>
    <w:p w:rsidR="004C2959" w:rsidRPr="00444C87" w:rsidRDefault="004C2959" w:rsidP="004C2959">
      <w:pPr>
        <w:pStyle w:val="ListParagraph"/>
        <w:numPr>
          <w:ilvl w:val="0"/>
          <w:numId w:val="6"/>
        </w:numPr>
        <w:ind w:left="390"/>
        <w:jc w:val="both"/>
        <w:rPr>
          <w:rFonts w:ascii="Arial" w:hAnsi="Arial" w:cs="Arial"/>
          <w:sz w:val="20"/>
          <w:szCs w:val="20"/>
        </w:rPr>
      </w:pPr>
      <w:r w:rsidRPr="00563C9A">
        <w:rPr>
          <w:rFonts w:ascii="Arial" w:hAnsi="Arial" w:cs="Arial"/>
          <w:sz w:val="20"/>
          <w:szCs w:val="20"/>
        </w:rPr>
        <w:t>All employees are contractually enrolled into the Universities Superannuation Scheme (USS)</w:t>
      </w:r>
      <w:r>
        <w:rPr>
          <w:rFonts w:ascii="Arial" w:hAnsi="Arial" w:cs="Arial"/>
          <w:sz w:val="20"/>
          <w:szCs w:val="20"/>
        </w:rPr>
        <w:t>, f</w:t>
      </w:r>
      <w:r w:rsidRPr="00563C9A">
        <w:rPr>
          <w:rFonts w:ascii="Arial" w:hAnsi="Arial" w:cs="Arial"/>
          <w:sz w:val="20"/>
          <w:szCs w:val="20"/>
        </w:rPr>
        <w:t xml:space="preserve">ull details of </w:t>
      </w:r>
      <w:r>
        <w:rPr>
          <w:rFonts w:ascii="Arial" w:hAnsi="Arial" w:cs="Arial"/>
          <w:sz w:val="20"/>
          <w:szCs w:val="20"/>
        </w:rPr>
        <w:t>which</w:t>
      </w:r>
      <w:r w:rsidRPr="00563C9A">
        <w:rPr>
          <w:rFonts w:ascii="Arial" w:hAnsi="Arial" w:cs="Arial"/>
          <w:sz w:val="20"/>
          <w:szCs w:val="20"/>
        </w:rPr>
        <w:t xml:space="preserve"> </w:t>
      </w:r>
      <w:r>
        <w:rPr>
          <w:rFonts w:ascii="Arial" w:hAnsi="Arial" w:cs="Arial"/>
          <w:sz w:val="20"/>
          <w:szCs w:val="20"/>
        </w:rPr>
        <w:t>are available at</w:t>
      </w:r>
      <w:r w:rsidRPr="00563C9A">
        <w:rPr>
          <w:rFonts w:ascii="Arial" w:hAnsi="Arial" w:cs="Arial"/>
          <w:sz w:val="20"/>
          <w:szCs w:val="20"/>
        </w:rPr>
        <w:t xml:space="preserve">: </w:t>
      </w:r>
      <w:hyperlink r:id="rId17" w:history="1">
        <w:r w:rsidRPr="00563C9A">
          <w:rPr>
            <w:rFonts w:ascii="Arial" w:hAnsi="Arial" w:cs="Arial"/>
            <w:b/>
            <w:sz w:val="20"/>
            <w:szCs w:val="20"/>
          </w:rPr>
          <w:t>www.uss.co.uk</w:t>
        </w:r>
      </w:hyperlink>
      <w:r w:rsidR="00444C87">
        <w:rPr>
          <w:rFonts w:ascii="Arial" w:hAnsi="Arial" w:cs="Arial"/>
          <w:sz w:val="20"/>
          <w:szCs w:val="20"/>
        </w:rPr>
        <w:t>.</w:t>
      </w:r>
      <w:r w:rsidR="00444C87" w:rsidRPr="00444C87">
        <w:rPr>
          <w:rFonts w:ascii="Arial" w:hAnsi="Arial" w:cs="Arial"/>
          <w:color w:val="222222"/>
          <w:sz w:val="21"/>
          <w:szCs w:val="21"/>
        </w:rPr>
        <w:t xml:space="preserve"> </w:t>
      </w:r>
      <w:r w:rsidR="00444C87" w:rsidRPr="00444C87">
        <w:rPr>
          <w:rFonts w:ascii="Arial" w:hAnsi="Arial" w:cs="Arial"/>
          <w:sz w:val="20"/>
          <w:szCs w:val="20"/>
        </w:rPr>
        <w:t>At the time of writing (December 2019) the employee contribution is approximately 9% and the employer contribution is approximately 21%.</w:t>
      </w:r>
    </w:p>
    <w:p w:rsidR="00444C87" w:rsidRPr="00563C9A" w:rsidRDefault="00444C87" w:rsidP="00444C87">
      <w:pPr>
        <w:pStyle w:val="ListParagraph"/>
        <w:ind w:left="390"/>
        <w:jc w:val="both"/>
        <w:rPr>
          <w:rFonts w:ascii="Arial" w:hAnsi="Arial" w:cs="Arial"/>
          <w:b/>
          <w:sz w:val="20"/>
          <w:szCs w:val="20"/>
        </w:rPr>
      </w:pPr>
    </w:p>
    <w:p w:rsidR="004C2959" w:rsidRPr="00563C9A" w:rsidRDefault="004C2959" w:rsidP="004C2959">
      <w:pPr>
        <w:pStyle w:val="ListParagraph"/>
        <w:numPr>
          <w:ilvl w:val="0"/>
          <w:numId w:val="6"/>
        </w:numPr>
        <w:ind w:left="390"/>
        <w:jc w:val="both"/>
        <w:rPr>
          <w:rFonts w:ascii="Arial" w:hAnsi="Arial" w:cs="Arial"/>
          <w:sz w:val="20"/>
          <w:szCs w:val="20"/>
        </w:rPr>
      </w:pPr>
      <w:r w:rsidRPr="00563C9A">
        <w:rPr>
          <w:rFonts w:ascii="Arial" w:hAnsi="Arial" w:cs="Arial"/>
          <w:sz w:val="20"/>
          <w:szCs w:val="20"/>
        </w:rPr>
        <w:t>Car (where applicable to post).</w:t>
      </w:r>
      <w:r>
        <w:rPr>
          <w:rFonts w:ascii="Arial" w:hAnsi="Arial" w:cs="Arial"/>
          <w:sz w:val="20"/>
          <w:szCs w:val="20"/>
        </w:rPr>
        <w:br/>
      </w:r>
    </w:p>
    <w:p w:rsidR="004C2959" w:rsidRPr="00563C9A" w:rsidRDefault="004C2959" w:rsidP="004C2959">
      <w:pPr>
        <w:pStyle w:val="ListParagraph"/>
        <w:numPr>
          <w:ilvl w:val="0"/>
          <w:numId w:val="6"/>
        </w:numPr>
        <w:ind w:left="390"/>
        <w:jc w:val="both"/>
        <w:rPr>
          <w:rFonts w:ascii="Arial" w:hAnsi="Arial" w:cs="Arial"/>
          <w:sz w:val="20"/>
          <w:szCs w:val="20"/>
        </w:rPr>
      </w:pPr>
      <w:r w:rsidRPr="00563C9A">
        <w:rPr>
          <w:rFonts w:ascii="Arial" w:hAnsi="Arial" w:cs="Arial"/>
          <w:sz w:val="20"/>
          <w:szCs w:val="20"/>
        </w:rPr>
        <w:t>Training and developmental support.</w:t>
      </w:r>
    </w:p>
    <w:p w:rsidR="004C2959" w:rsidRPr="00563C9A" w:rsidRDefault="004C2959" w:rsidP="004C2959">
      <w:pPr>
        <w:pStyle w:val="ListParagraph"/>
        <w:ind w:left="390"/>
        <w:rPr>
          <w:rFonts w:ascii="Arial" w:hAnsi="Arial" w:cs="Arial"/>
          <w:sz w:val="20"/>
          <w:szCs w:val="20"/>
        </w:rPr>
      </w:pPr>
    </w:p>
    <w:p w:rsidR="004C2959" w:rsidRPr="00563C9A" w:rsidRDefault="004C2959" w:rsidP="004C2959">
      <w:pPr>
        <w:pStyle w:val="ListParagraph"/>
        <w:numPr>
          <w:ilvl w:val="0"/>
          <w:numId w:val="6"/>
        </w:numPr>
        <w:ind w:left="390"/>
        <w:jc w:val="both"/>
        <w:rPr>
          <w:rFonts w:ascii="Arial" w:hAnsi="Arial" w:cs="Arial"/>
          <w:sz w:val="20"/>
          <w:szCs w:val="20"/>
        </w:rPr>
      </w:pPr>
      <w:r w:rsidRPr="00563C9A">
        <w:rPr>
          <w:rFonts w:ascii="Arial" w:hAnsi="Arial" w:cs="Arial"/>
          <w:sz w:val="20"/>
          <w:szCs w:val="20"/>
        </w:rPr>
        <w:t>Access to over 250 eLearning modules through UCU’s online Training Room</w:t>
      </w:r>
    </w:p>
    <w:p w:rsidR="004C2959" w:rsidRPr="00563C9A" w:rsidRDefault="004C2959" w:rsidP="004C2959">
      <w:pPr>
        <w:pStyle w:val="ListParagraph"/>
        <w:ind w:left="390"/>
        <w:rPr>
          <w:rFonts w:ascii="Arial" w:hAnsi="Arial" w:cs="Arial"/>
          <w:sz w:val="20"/>
          <w:szCs w:val="20"/>
        </w:rPr>
      </w:pPr>
    </w:p>
    <w:p w:rsidR="004C2959" w:rsidRPr="00563C9A" w:rsidRDefault="004C2959" w:rsidP="004C2959">
      <w:pPr>
        <w:pStyle w:val="ListParagraph"/>
        <w:numPr>
          <w:ilvl w:val="0"/>
          <w:numId w:val="6"/>
        </w:numPr>
        <w:ind w:left="390"/>
        <w:jc w:val="both"/>
        <w:rPr>
          <w:rFonts w:ascii="Arial" w:hAnsi="Arial" w:cs="Arial"/>
          <w:sz w:val="20"/>
          <w:szCs w:val="20"/>
        </w:rPr>
      </w:pPr>
      <w:r w:rsidRPr="00563C9A">
        <w:rPr>
          <w:rFonts w:ascii="Arial" w:hAnsi="Arial" w:cs="Arial"/>
          <w:sz w:val="20"/>
          <w:szCs w:val="20"/>
        </w:rPr>
        <w:t>Enhanced Maternity, Adoption, Paternity and Shared Parental Leave schemes</w:t>
      </w:r>
    </w:p>
    <w:p w:rsidR="004C2959" w:rsidRPr="00563C9A" w:rsidRDefault="004C2959" w:rsidP="004C2959">
      <w:pPr>
        <w:pStyle w:val="ListParagraph"/>
        <w:ind w:left="390"/>
        <w:rPr>
          <w:rFonts w:ascii="Arial" w:hAnsi="Arial" w:cs="Arial"/>
          <w:sz w:val="20"/>
          <w:szCs w:val="20"/>
        </w:rPr>
      </w:pPr>
    </w:p>
    <w:p w:rsidR="004C2959" w:rsidRPr="00563C9A" w:rsidRDefault="004C2959" w:rsidP="004C2959">
      <w:pPr>
        <w:pStyle w:val="ListParagraph"/>
        <w:numPr>
          <w:ilvl w:val="0"/>
          <w:numId w:val="6"/>
        </w:numPr>
        <w:ind w:left="390"/>
        <w:jc w:val="both"/>
        <w:rPr>
          <w:rFonts w:ascii="Arial" w:hAnsi="Arial" w:cs="Arial"/>
          <w:sz w:val="20"/>
          <w:szCs w:val="20"/>
        </w:rPr>
      </w:pPr>
      <w:r w:rsidRPr="00563C9A">
        <w:rPr>
          <w:rFonts w:ascii="Arial" w:hAnsi="Arial" w:cs="Arial"/>
          <w:sz w:val="20"/>
          <w:szCs w:val="20"/>
        </w:rPr>
        <w:t xml:space="preserve">Employee Assistance </w:t>
      </w:r>
      <w:proofErr w:type="spellStart"/>
      <w:r w:rsidRPr="00563C9A">
        <w:rPr>
          <w:rFonts w:ascii="Arial" w:hAnsi="Arial" w:cs="Arial"/>
          <w:sz w:val="20"/>
          <w:szCs w:val="20"/>
        </w:rPr>
        <w:t>Programme</w:t>
      </w:r>
      <w:proofErr w:type="spellEnd"/>
      <w:r w:rsidRPr="00563C9A">
        <w:rPr>
          <w:rFonts w:ascii="Arial" w:hAnsi="Arial" w:cs="Arial"/>
          <w:sz w:val="20"/>
          <w:szCs w:val="20"/>
        </w:rPr>
        <w:t xml:space="preserve"> (online resources and access to confidential counselling services)</w:t>
      </w:r>
    </w:p>
    <w:p w:rsidR="004C2959" w:rsidRPr="00563C9A" w:rsidRDefault="004C2959" w:rsidP="004C2959">
      <w:pPr>
        <w:pStyle w:val="ListParagraph"/>
        <w:ind w:left="390"/>
        <w:rPr>
          <w:rFonts w:ascii="Arial" w:hAnsi="Arial" w:cs="Arial"/>
          <w:sz w:val="20"/>
          <w:szCs w:val="20"/>
        </w:rPr>
      </w:pPr>
    </w:p>
    <w:p w:rsidR="004C2959" w:rsidRPr="00563C9A" w:rsidRDefault="004C2959" w:rsidP="004C2959">
      <w:pPr>
        <w:pStyle w:val="ListParagraph"/>
        <w:numPr>
          <w:ilvl w:val="0"/>
          <w:numId w:val="6"/>
        </w:numPr>
        <w:ind w:left="390"/>
        <w:jc w:val="both"/>
        <w:rPr>
          <w:rFonts w:ascii="Arial" w:hAnsi="Arial" w:cs="Arial"/>
          <w:sz w:val="20"/>
          <w:szCs w:val="20"/>
        </w:rPr>
      </w:pPr>
      <w:r w:rsidRPr="00563C9A">
        <w:rPr>
          <w:rFonts w:ascii="Arial" w:hAnsi="Arial" w:cs="Arial"/>
          <w:sz w:val="20"/>
          <w:szCs w:val="20"/>
        </w:rPr>
        <w:t>Disability leave arrangements</w:t>
      </w:r>
    </w:p>
    <w:p w:rsidR="004C2959" w:rsidRPr="00563C9A" w:rsidRDefault="004C2959" w:rsidP="004C2959">
      <w:pPr>
        <w:pStyle w:val="ListParagraph"/>
        <w:ind w:left="390"/>
        <w:rPr>
          <w:rFonts w:ascii="Arial" w:hAnsi="Arial" w:cs="Arial"/>
          <w:sz w:val="20"/>
          <w:szCs w:val="20"/>
        </w:rPr>
      </w:pPr>
    </w:p>
    <w:p w:rsidR="004C2959" w:rsidRPr="00563C9A" w:rsidRDefault="004C2959" w:rsidP="004C2959">
      <w:pPr>
        <w:pStyle w:val="ListParagraph"/>
        <w:numPr>
          <w:ilvl w:val="0"/>
          <w:numId w:val="6"/>
        </w:numPr>
        <w:ind w:left="390"/>
        <w:jc w:val="both"/>
        <w:rPr>
          <w:rFonts w:ascii="Arial" w:hAnsi="Arial" w:cs="Arial"/>
          <w:sz w:val="20"/>
          <w:szCs w:val="20"/>
        </w:rPr>
      </w:pPr>
      <w:r w:rsidRPr="00563C9A">
        <w:rPr>
          <w:rFonts w:ascii="Arial" w:hAnsi="Arial" w:cs="Arial"/>
          <w:sz w:val="20"/>
          <w:szCs w:val="20"/>
        </w:rPr>
        <w:t>Special leave arrangements</w:t>
      </w:r>
    </w:p>
    <w:p w:rsidR="004C2959" w:rsidRPr="00862A46" w:rsidRDefault="004C2959" w:rsidP="004C2959">
      <w:pPr>
        <w:pStyle w:val="ListParagraph"/>
        <w:ind w:left="390"/>
        <w:rPr>
          <w:rFonts w:ascii="Arial" w:hAnsi="Arial" w:cs="Arial"/>
          <w:sz w:val="20"/>
          <w:szCs w:val="20"/>
        </w:rPr>
      </w:pPr>
    </w:p>
    <w:p w:rsidR="004C2959" w:rsidRPr="00563C9A" w:rsidRDefault="004C2959" w:rsidP="004C2959">
      <w:pPr>
        <w:jc w:val="both"/>
        <w:rPr>
          <w:rFonts w:ascii="Arial" w:hAnsi="Arial" w:cs="Arial"/>
        </w:rPr>
      </w:pPr>
      <w:r w:rsidRPr="00563C9A">
        <w:rPr>
          <w:rFonts w:ascii="Arial" w:hAnsi="Arial" w:cs="Arial"/>
        </w:rPr>
        <w:t>UCU encourages all its employees to belong to a relevant recognised trade Union. You have the right to belong, or to not belong, to a trade union and the right (where you are a member) to take part in official activities and seek election to office and hold office in a trade union.</w:t>
      </w:r>
    </w:p>
    <w:p w:rsidR="00AD0E8B" w:rsidRDefault="00AD0E8B" w:rsidP="00AD0E8B">
      <w:pPr>
        <w:pStyle w:val="BodyText"/>
        <w:contextualSpacing/>
        <w:jc w:val="center"/>
        <w:rPr>
          <w:b/>
          <w:sz w:val="22"/>
          <w:szCs w:val="22"/>
        </w:rPr>
      </w:pPr>
    </w:p>
    <w:sectPr w:rsidR="00AD0E8B" w:rsidSect="00F616EF">
      <w:footerReference w:type="even" r:id="rId18"/>
      <w:footerReference w:type="default" r:id="rId19"/>
      <w:footerReference w:type="first" r:id="rId20"/>
      <w:pgSz w:w="11909" w:h="16834" w:code="9"/>
      <w:pgMar w:top="964" w:right="1021" w:bottom="567" w:left="1134"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487" w:rsidRDefault="00A70487">
      <w:r>
        <w:separator/>
      </w:r>
    </w:p>
  </w:endnote>
  <w:endnote w:type="continuationSeparator" w:id="0">
    <w:p w:rsidR="00A70487" w:rsidRDefault="00A7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BKKO C+ 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avid">
    <w:charset w:val="B1"/>
    <w:family w:val="swiss"/>
    <w:pitch w:val="variable"/>
    <w:sig w:usb0="00000801" w:usb1="00000000" w:usb2="00000000" w:usb3="00000000" w:csb0="0000002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487" w:rsidRDefault="00A704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A70487" w:rsidRDefault="00A704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694857"/>
      <w:docPartObj>
        <w:docPartGallery w:val="Page Numbers (Bottom of Page)"/>
        <w:docPartUnique/>
      </w:docPartObj>
    </w:sdtPr>
    <w:sdtContent>
      <w:sdt>
        <w:sdtPr>
          <w:id w:val="1728636285"/>
          <w:docPartObj>
            <w:docPartGallery w:val="Page Numbers (Top of Page)"/>
            <w:docPartUnique/>
          </w:docPartObj>
        </w:sdtPr>
        <w:sdtContent>
          <w:p w:rsidR="00A70487" w:rsidRDefault="00A70487" w:rsidP="001643C3">
            <w:pPr>
              <w:pStyle w:val="Footer"/>
              <w:jc w:val="center"/>
            </w:pPr>
            <w:r>
              <w:rPr>
                <w:noProof/>
                <w:lang w:eastAsia="en-GB"/>
              </w:rPr>
              <w:drawing>
                <wp:anchor distT="0" distB="0" distL="114300" distR="114300" simplePos="0" relativeHeight="251659264" behindDoc="0" locked="0" layoutInCell="1" allowOverlap="1" wp14:anchorId="7B55BB2A" wp14:editId="22FA293B">
                  <wp:simplePos x="0" y="0"/>
                  <wp:positionH relativeFrom="margin">
                    <wp:align>right</wp:align>
                  </wp:positionH>
                  <wp:positionV relativeFrom="paragraph">
                    <wp:posOffset>38100</wp:posOffset>
                  </wp:positionV>
                  <wp:extent cx="723900" cy="238125"/>
                  <wp:effectExtent l="0" t="0" r="0" b="9525"/>
                  <wp:wrapNone/>
                  <wp:docPr id="1" name="Picture 1" descr="ucu_col_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u_col_no-des"/>
                          <pic:cNvPicPr>
                            <a:picLocks noChangeAspect="1" noChangeArrowheads="1"/>
                          </pic:cNvPicPr>
                        </pic:nvPicPr>
                        <pic:blipFill>
                          <a:blip r:embed="rId1"/>
                          <a:srcRect/>
                          <a:stretch>
                            <a:fillRect/>
                          </a:stretch>
                        </pic:blipFill>
                        <pic:spPr bwMode="auto">
                          <a:xfrm>
                            <a:off x="0" y="0"/>
                            <a:ext cx="723900" cy="238125"/>
                          </a:xfrm>
                          <a:prstGeom prst="rect">
                            <a:avLst/>
                          </a:prstGeom>
                          <a:noFill/>
                          <a:ln w="9525">
                            <a:noFill/>
                            <a:miter lim="800000"/>
                            <a:headEnd/>
                            <a:tailEnd/>
                          </a:ln>
                        </pic:spPr>
                      </pic:pic>
                    </a:graphicData>
                  </a:graphic>
                </wp:anchor>
              </w:drawing>
            </w:r>
            <w:r>
              <w:t>P</w:t>
            </w:r>
            <w:r w:rsidRPr="000C558A">
              <w:rPr>
                <w:rFonts w:ascii="Arial" w:hAnsi="Arial" w:cs="Arial"/>
              </w:rPr>
              <w:t xml:space="preserve">age </w:t>
            </w:r>
            <w:r w:rsidRPr="000C558A">
              <w:rPr>
                <w:rFonts w:ascii="Arial" w:hAnsi="Arial" w:cs="Arial"/>
                <w:b/>
                <w:bCs/>
                <w:sz w:val="24"/>
                <w:szCs w:val="24"/>
              </w:rPr>
              <w:fldChar w:fldCharType="begin"/>
            </w:r>
            <w:r w:rsidRPr="000C558A">
              <w:rPr>
                <w:rFonts w:ascii="Arial" w:hAnsi="Arial" w:cs="Arial"/>
                <w:b/>
                <w:bCs/>
              </w:rPr>
              <w:instrText xml:space="preserve"> PAGE </w:instrText>
            </w:r>
            <w:r w:rsidRPr="000C558A">
              <w:rPr>
                <w:rFonts w:ascii="Arial" w:hAnsi="Arial" w:cs="Arial"/>
                <w:b/>
                <w:bCs/>
                <w:sz w:val="24"/>
                <w:szCs w:val="24"/>
              </w:rPr>
              <w:fldChar w:fldCharType="separate"/>
            </w:r>
            <w:r w:rsidR="00D75954">
              <w:rPr>
                <w:rFonts w:ascii="Arial" w:hAnsi="Arial" w:cs="Arial"/>
                <w:b/>
                <w:bCs/>
                <w:noProof/>
              </w:rPr>
              <w:t>14</w:t>
            </w:r>
            <w:r w:rsidRPr="000C558A">
              <w:rPr>
                <w:rFonts w:ascii="Arial" w:hAnsi="Arial" w:cs="Arial"/>
                <w:b/>
                <w:bCs/>
                <w:sz w:val="24"/>
                <w:szCs w:val="24"/>
              </w:rPr>
              <w:fldChar w:fldCharType="end"/>
            </w:r>
            <w:r w:rsidRPr="000C558A">
              <w:rPr>
                <w:rFonts w:ascii="Arial" w:hAnsi="Arial" w:cs="Arial"/>
              </w:rPr>
              <w:t xml:space="preserve"> of </w:t>
            </w:r>
            <w:r w:rsidRPr="000C558A">
              <w:rPr>
                <w:rFonts w:ascii="Arial" w:hAnsi="Arial" w:cs="Arial"/>
                <w:b/>
                <w:bCs/>
                <w:sz w:val="24"/>
                <w:szCs w:val="24"/>
              </w:rPr>
              <w:fldChar w:fldCharType="begin"/>
            </w:r>
            <w:r w:rsidRPr="000C558A">
              <w:rPr>
                <w:rFonts w:ascii="Arial" w:hAnsi="Arial" w:cs="Arial"/>
                <w:b/>
                <w:bCs/>
              </w:rPr>
              <w:instrText xml:space="preserve"> NUMPAGES  </w:instrText>
            </w:r>
            <w:r w:rsidRPr="000C558A">
              <w:rPr>
                <w:rFonts w:ascii="Arial" w:hAnsi="Arial" w:cs="Arial"/>
                <w:b/>
                <w:bCs/>
                <w:sz w:val="24"/>
                <w:szCs w:val="24"/>
              </w:rPr>
              <w:fldChar w:fldCharType="separate"/>
            </w:r>
            <w:r w:rsidR="00D75954">
              <w:rPr>
                <w:rFonts w:ascii="Arial" w:hAnsi="Arial" w:cs="Arial"/>
                <w:b/>
                <w:bCs/>
                <w:noProof/>
              </w:rPr>
              <w:t>17</w:t>
            </w:r>
            <w:r w:rsidRPr="000C558A">
              <w:rPr>
                <w:rFonts w:ascii="Arial" w:hAnsi="Arial" w:cs="Arial"/>
                <w:b/>
                <w:bCs/>
                <w:sz w:val="24"/>
                <w:szCs w:val="24"/>
              </w:rPr>
              <w:fldChar w:fldCharType="end"/>
            </w:r>
            <w:r>
              <w:rPr>
                <w:rFonts w:ascii="Arial" w:hAnsi="Arial" w:cs="Arial"/>
                <w:b/>
                <w:bCs/>
                <w:sz w:val="24"/>
                <w:szCs w:val="24"/>
              </w:rPr>
              <w:t xml:space="preserve"> </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487" w:rsidRPr="008A35C5" w:rsidRDefault="00A70487" w:rsidP="00E56DE1">
    <w:pPr>
      <w:tabs>
        <w:tab w:val="center" w:pos="4513"/>
        <w:tab w:val="right" w:pos="9026"/>
      </w:tabs>
      <w:ind w:left="-425"/>
      <w:rPr>
        <w:rFonts w:ascii="Franklin Gothic Book" w:eastAsiaTheme="minorHAnsi" w:hAnsi="Franklin Gothic Book" w:cstheme="minorBidi"/>
        <w:i/>
        <w:color w:val="000066"/>
        <w:sz w:val="16"/>
        <w:szCs w:val="16"/>
        <w:lang w:val="en-US"/>
      </w:rPr>
    </w:pPr>
    <w:r w:rsidRPr="008A35C5">
      <w:rPr>
        <w:rFonts w:ascii="Franklin Gothic Book" w:eastAsiaTheme="minorHAnsi" w:hAnsi="Franklin Gothic Book" w:cstheme="minorBidi"/>
        <w:i/>
        <w:noProof/>
        <w:color w:val="000066"/>
        <w:sz w:val="16"/>
        <w:szCs w:val="16"/>
        <w:lang w:eastAsia="en-GB"/>
      </w:rPr>
      <w:drawing>
        <wp:anchor distT="0" distB="0" distL="114300" distR="114300" simplePos="0" relativeHeight="251662336" behindDoc="1" locked="0" layoutInCell="1" allowOverlap="1" wp14:anchorId="3514D4AB" wp14:editId="7B2F6B00">
          <wp:simplePos x="0" y="0"/>
          <wp:positionH relativeFrom="column">
            <wp:posOffset>5547360</wp:posOffset>
          </wp:positionH>
          <wp:positionV relativeFrom="paragraph">
            <wp:posOffset>11430</wp:posOffset>
          </wp:positionV>
          <wp:extent cx="685800" cy="228600"/>
          <wp:effectExtent l="19050" t="0" r="0" b="0"/>
          <wp:wrapTight wrapText="bothSides">
            <wp:wrapPolygon edited="0">
              <wp:start x="-600" y="0"/>
              <wp:lineTo x="-600" y="19800"/>
              <wp:lineTo x="21600" y="19800"/>
              <wp:lineTo x="21600" y="0"/>
              <wp:lineTo x="-600" y="0"/>
            </wp:wrapPolygon>
          </wp:wrapTight>
          <wp:docPr id="166" name="Picture 1" descr="ucu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u_colour.jpg"/>
                  <pic:cNvPicPr/>
                </pic:nvPicPr>
                <pic:blipFill>
                  <a:blip r:embed="rId1"/>
                  <a:srcRect r="14236" b="19224"/>
                  <a:stretch>
                    <a:fillRect/>
                  </a:stretch>
                </pic:blipFill>
                <pic:spPr>
                  <a:xfrm>
                    <a:off x="0" y="0"/>
                    <a:ext cx="685800" cy="228600"/>
                  </a:xfrm>
                  <a:prstGeom prst="rect">
                    <a:avLst/>
                  </a:prstGeom>
                  <a:noFill/>
                  <a:ln>
                    <a:noFill/>
                  </a:ln>
                </pic:spPr>
              </pic:pic>
            </a:graphicData>
          </a:graphic>
        </wp:anchor>
      </w:drawing>
    </w:r>
    <w:r>
      <w:rPr>
        <w:rFonts w:ascii="Franklin Gothic Book" w:eastAsiaTheme="minorHAnsi" w:hAnsi="Franklin Gothic Book" w:cstheme="minorBidi"/>
        <w:i/>
        <w:color w:val="000066"/>
        <w:sz w:val="16"/>
        <w:szCs w:val="16"/>
        <w:lang w:val="en-US"/>
      </w:rPr>
      <w:t xml:space="preserve">       UCU’s general secretary is Dr Jo Grady</w:t>
    </w:r>
  </w:p>
  <w:p w:rsidR="00A70487" w:rsidRPr="008A35C5" w:rsidRDefault="00A70487" w:rsidP="00E56DE1">
    <w:pPr>
      <w:tabs>
        <w:tab w:val="left" w:pos="5565"/>
      </w:tabs>
      <w:ind w:left="-425"/>
      <w:rPr>
        <w:rFonts w:ascii="Franklin Gothic Book" w:eastAsiaTheme="minorHAnsi" w:hAnsi="Franklin Gothic Book" w:cstheme="minorBidi"/>
        <w:i/>
        <w:color w:val="000066"/>
        <w:sz w:val="16"/>
        <w:szCs w:val="16"/>
        <w:lang w:val="en-US"/>
      </w:rPr>
    </w:pPr>
    <w:r>
      <w:rPr>
        <w:rFonts w:ascii="Franklin Gothic Book" w:eastAsiaTheme="minorHAnsi" w:hAnsi="Franklin Gothic Book" w:cstheme="minorBidi"/>
        <w:i/>
        <w:noProof/>
        <w:color w:val="000066"/>
        <w:sz w:val="16"/>
        <w:szCs w:val="16"/>
        <w:lang w:eastAsia="en-GB"/>
      </w:rPr>
      <mc:AlternateContent>
        <mc:Choice Requires="wps">
          <w:drawing>
            <wp:anchor distT="0" distB="0" distL="114300" distR="114300" simplePos="0" relativeHeight="251661312" behindDoc="0" locked="0" layoutInCell="1" allowOverlap="1" wp14:anchorId="6528D8C2" wp14:editId="6B106AC2">
              <wp:simplePos x="0" y="0"/>
              <wp:positionH relativeFrom="column">
                <wp:posOffset>5556885</wp:posOffset>
              </wp:positionH>
              <wp:positionV relativeFrom="paragraph">
                <wp:posOffset>120015</wp:posOffset>
              </wp:positionV>
              <wp:extent cx="773430" cy="165735"/>
              <wp:effectExtent l="381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165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0487" w:rsidRPr="00ED0779" w:rsidRDefault="00A70487" w:rsidP="00E56DE1">
                          <w:pPr>
                            <w:rPr>
                              <w:rFonts w:ascii="Franklin Gothic Book" w:hAnsi="Franklin Gothic Book"/>
                              <w:b/>
                              <w:color w:val="CC0099"/>
                              <w:sz w:val="16"/>
                              <w:szCs w:val="16"/>
                            </w:rPr>
                          </w:pPr>
                          <w:r w:rsidRPr="00ED0779">
                            <w:rPr>
                              <w:rFonts w:ascii="Franklin Gothic Book" w:hAnsi="Franklin Gothic Book"/>
                              <w:b/>
                              <w:color w:val="CC0099"/>
                              <w:sz w:val="16"/>
                              <w:szCs w:val="16"/>
                            </w:rPr>
                            <w:t>www.ucu.org.uk</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28D8C2" id="_x0000_t202" coordsize="21600,21600" o:spt="202" path="m,l,21600r21600,l21600,xe">
              <v:stroke joinstyle="miter"/>
              <v:path gradientshapeok="t" o:connecttype="rect"/>
            </v:shapetype>
            <v:shape id="Text Box 5" o:spid="_x0000_s1026" type="#_x0000_t202" style="position:absolute;left:0;text-align:left;margin-left:437.55pt;margin-top:9.45pt;width:60.9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" stroked="f">
              <v:textbox inset="0,0,0,0">
                <w:txbxContent>
                  <w:p w:rsidR="00A70487" w:rsidRPr="00ED0779" w:rsidRDefault="00A70487" w:rsidP="00E56DE1">
                    <w:pPr>
                      <w:rPr>
                        <w:rFonts w:ascii="Franklin Gothic Book" w:hAnsi="Franklin Gothic Book"/>
                        <w:b/>
                        <w:color w:val="CC0099"/>
                        <w:sz w:val="16"/>
                        <w:szCs w:val="16"/>
                      </w:rPr>
                    </w:pPr>
                    <w:r w:rsidRPr="00ED0779">
                      <w:rPr>
                        <w:rFonts w:ascii="Franklin Gothic Book" w:hAnsi="Franklin Gothic Book"/>
                        <w:b/>
                        <w:color w:val="CC0099"/>
                        <w:sz w:val="16"/>
                        <w:szCs w:val="16"/>
                      </w:rPr>
                      <w:t>www.ucu.org.uk</w:t>
                    </w:r>
                  </w:p>
                </w:txbxContent>
              </v:textbox>
            </v:shape>
          </w:pict>
        </mc:Fallback>
      </mc:AlternateContent>
    </w:r>
    <w:r>
      <w:rPr>
        <w:rFonts w:ascii="Franklin Gothic Book" w:eastAsiaTheme="minorHAnsi" w:hAnsi="Franklin Gothic Book" w:cstheme="minorBidi"/>
        <w:i/>
        <w:color w:val="000066"/>
        <w:sz w:val="16"/>
        <w:szCs w:val="16"/>
        <w:lang w:val="en-US"/>
      </w:rPr>
      <w:t xml:space="preserve">      </w:t>
    </w:r>
    <w:r w:rsidRPr="008A35C5">
      <w:rPr>
        <w:rFonts w:ascii="Franklin Gothic Book" w:eastAsiaTheme="minorHAnsi" w:hAnsi="Franklin Gothic Book" w:cstheme="minorBidi"/>
        <w:i/>
        <w:color w:val="000066"/>
        <w:sz w:val="16"/>
        <w:szCs w:val="16"/>
        <w:lang w:val="en-US"/>
      </w:rPr>
      <w:t xml:space="preserve">Head office: </w:t>
    </w:r>
    <w:proofErr w:type="spellStart"/>
    <w:r w:rsidRPr="008A35C5">
      <w:rPr>
        <w:rFonts w:ascii="Franklin Gothic Book" w:eastAsiaTheme="minorHAnsi" w:hAnsi="Franklin Gothic Book" w:cstheme="minorBidi"/>
        <w:i/>
        <w:color w:val="000066"/>
        <w:sz w:val="16"/>
        <w:szCs w:val="16"/>
        <w:lang w:val="en-US"/>
      </w:rPr>
      <w:t>Carlow</w:t>
    </w:r>
    <w:proofErr w:type="spellEnd"/>
    <w:r w:rsidRPr="008A35C5">
      <w:rPr>
        <w:rFonts w:ascii="Franklin Gothic Book" w:eastAsiaTheme="minorHAnsi" w:hAnsi="Franklin Gothic Book" w:cstheme="minorBidi"/>
        <w:i/>
        <w:color w:val="000066"/>
        <w:sz w:val="16"/>
        <w:szCs w:val="16"/>
        <w:lang w:val="en-US"/>
      </w:rPr>
      <w:t xml:space="preserve"> Street, London NW1 7LH</w:t>
    </w:r>
    <w:r>
      <w:rPr>
        <w:rFonts w:ascii="Franklin Gothic Book" w:eastAsiaTheme="minorHAnsi" w:hAnsi="Franklin Gothic Book" w:cstheme="minorBidi"/>
        <w:i/>
        <w:color w:val="000066"/>
        <w:sz w:val="16"/>
        <w:szCs w:val="16"/>
        <w:lang w:val="en-US"/>
      </w:rPr>
      <w:tab/>
    </w:r>
  </w:p>
  <w:p w:rsidR="00A70487" w:rsidRDefault="00A70487" w:rsidP="00E56DE1">
    <w:pPr>
      <w:pStyle w:val="Footer"/>
    </w:pPr>
  </w:p>
  <w:p w:rsidR="00A70487" w:rsidRPr="00E56DE1" w:rsidRDefault="00A70487" w:rsidP="00E56DE1">
    <w:pPr>
      <w:pStyle w:val="Footer"/>
      <w:rPr>
        <w:rStyle w:val="Emphasis"/>
        <w:i w:val="0"/>
        <w:i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487" w:rsidRDefault="00A70487">
      <w:r>
        <w:separator/>
      </w:r>
    </w:p>
  </w:footnote>
  <w:footnote w:type="continuationSeparator" w:id="0">
    <w:p w:rsidR="00A70487" w:rsidRDefault="00A704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4CE8"/>
    <w:multiLevelType w:val="hybridMultilevel"/>
    <w:tmpl w:val="657CE6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769C9"/>
    <w:multiLevelType w:val="hybridMultilevel"/>
    <w:tmpl w:val="41FE42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243A4E"/>
    <w:multiLevelType w:val="hybridMultilevel"/>
    <w:tmpl w:val="00DE9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9276E"/>
    <w:multiLevelType w:val="hybridMultilevel"/>
    <w:tmpl w:val="A676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3E1B4D"/>
    <w:multiLevelType w:val="hybridMultilevel"/>
    <w:tmpl w:val="26644A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157D3E"/>
    <w:multiLevelType w:val="hybridMultilevel"/>
    <w:tmpl w:val="06649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9E0ED4"/>
    <w:multiLevelType w:val="hybridMultilevel"/>
    <w:tmpl w:val="2640AC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E53B77"/>
    <w:multiLevelType w:val="hybridMultilevel"/>
    <w:tmpl w:val="E4924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9B7B9E"/>
    <w:multiLevelType w:val="hybridMultilevel"/>
    <w:tmpl w:val="59F69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B60F3F"/>
    <w:multiLevelType w:val="hybridMultilevel"/>
    <w:tmpl w:val="48AAF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3F1A72"/>
    <w:multiLevelType w:val="hybridMultilevel"/>
    <w:tmpl w:val="5B869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B60089"/>
    <w:multiLevelType w:val="hybridMultilevel"/>
    <w:tmpl w:val="4A04F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B85627"/>
    <w:multiLevelType w:val="hybridMultilevel"/>
    <w:tmpl w:val="9E1E4A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F0617E"/>
    <w:multiLevelType w:val="hybridMultilevel"/>
    <w:tmpl w:val="DE726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1A113B"/>
    <w:multiLevelType w:val="singleLevel"/>
    <w:tmpl w:val="89EE150A"/>
    <w:lvl w:ilvl="0">
      <w:start w:val="1"/>
      <w:numFmt w:val="decimal"/>
      <w:lvlText w:val="%1"/>
      <w:legacy w:legacy="1" w:legacySpace="0" w:legacyIndent="283"/>
      <w:lvlJc w:val="left"/>
      <w:pPr>
        <w:ind w:left="283" w:hanging="283"/>
      </w:pPr>
    </w:lvl>
  </w:abstractNum>
  <w:abstractNum w:abstractNumId="15" w15:restartNumberingAfterBreak="0">
    <w:nsid w:val="369B1B10"/>
    <w:multiLevelType w:val="hybridMultilevel"/>
    <w:tmpl w:val="B226EC94"/>
    <w:lvl w:ilvl="0" w:tplc="08090013">
      <w:start w:val="1"/>
      <w:numFmt w:val="upp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D135455"/>
    <w:multiLevelType w:val="hybridMultilevel"/>
    <w:tmpl w:val="F2067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D907A9"/>
    <w:multiLevelType w:val="hybridMultilevel"/>
    <w:tmpl w:val="3D78B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CE220D"/>
    <w:multiLevelType w:val="multilevel"/>
    <w:tmpl w:val="05469490"/>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510"/>
        </w:tabs>
        <w:ind w:left="510" w:hanging="360"/>
      </w:pPr>
      <w:rPr>
        <w:rFonts w:ascii="Courier New" w:hAnsi="Courier New" w:hint="default"/>
        <w:sz w:val="20"/>
      </w:rPr>
    </w:lvl>
    <w:lvl w:ilvl="2" w:tentative="1">
      <w:start w:val="1"/>
      <w:numFmt w:val="bullet"/>
      <w:lvlText w:val=""/>
      <w:lvlJc w:val="left"/>
      <w:pPr>
        <w:tabs>
          <w:tab w:val="num" w:pos="1230"/>
        </w:tabs>
        <w:ind w:left="1230" w:hanging="360"/>
      </w:pPr>
      <w:rPr>
        <w:rFonts w:ascii="Wingdings" w:hAnsi="Wingdings" w:hint="default"/>
        <w:sz w:val="20"/>
      </w:rPr>
    </w:lvl>
    <w:lvl w:ilvl="3" w:tentative="1">
      <w:start w:val="1"/>
      <w:numFmt w:val="bullet"/>
      <w:lvlText w:val=""/>
      <w:lvlJc w:val="left"/>
      <w:pPr>
        <w:tabs>
          <w:tab w:val="num" w:pos="1950"/>
        </w:tabs>
        <w:ind w:left="1950" w:hanging="360"/>
      </w:pPr>
      <w:rPr>
        <w:rFonts w:ascii="Wingdings" w:hAnsi="Wingdings" w:hint="default"/>
        <w:sz w:val="20"/>
      </w:rPr>
    </w:lvl>
    <w:lvl w:ilvl="4" w:tentative="1">
      <w:start w:val="1"/>
      <w:numFmt w:val="bullet"/>
      <w:lvlText w:val=""/>
      <w:lvlJc w:val="left"/>
      <w:pPr>
        <w:tabs>
          <w:tab w:val="num" w:pos="2670"/>
        </w:tabs>
        <w:ind w:left="2670" w:hanging="360"/>
      </w:pPr>
      <w:rPr>
        <w:rFonts w:ascii="Wingdings" w:hAnsi="Wingdings" w:hint="default"/>
        <w:sz w:val="20"/>
      </w:rPr>
    </w:lvl>
    <w:lvl w:ilvl="5" w:tentative="1">
      <w:start w:val="1"/>
      <w:numFmt w:val="bullet"/>
      <w:lvlText w:val=""/>
      <w:lvlJc w:val="left"/>
      <w:pPr>
        <w:tabs>
          <w:tab w:val="num" w:pos="3390"/>
        </w:tabs>
        <w:ind w:left="3390" w:hanging="360"/>
      </w:pPr>
      <w:rPr>
        <w:rFonts w:ascii="Wingdings" w:hAnsi="Wingdings" w:hint="default"/>
        <w:sz w:val="20"/>
      </w:rPr>
    </w:lvl>
    <w:lvl w:ilvl="6" w:tentative="1">
      <w:start w:val="1"/>
      <w:numFmt w:val="bullet"/>
      <w:lvlText w:val=""/>
      <w:lvlJc w:val="left"/>
      <w:pPr>
        <w:tabs>
          <w:tab w:val="num" w:pos="4110"/>
        </w:tabs>
        <w:ind w:left="4110" w:hanging="360"/>
      </w:pPr>
      <w:rPr>
        <w:rFonts w:ascii="Wingdings" w:hAnsi="Wingdings" w:hint="default"/>
        <w:sz w:val="20"/>
      </w:rPr>
    </w:lvl>
    <w:lvl w:ilvl="7" w:tentative="1">
      <w:start w:val="1"/>
      <w:numFmt w:val="bullet"/>
      <w:lvlText w:val=""/>
      <w:lvlJc w:val="left"/>
      <w:pPr>
        <w:tabs>
          <w:tab w:val="num" w:pos="4830"/>
        </w:tabs>
        <w:ind w:left="4830" w:hanging="360"/>
      </w:pPr>
      <w:rPr>
        <w:rFonts w:ascii="Wingdings" w:hAnsi="Wingdings" w:hint="default"/>
        <w:sz w:val="20"/>
      </w:rPr>
    </w:lvl>
    <w:lvl w:ilvl="8" w:tentative="1">
      <w:start w:val="1"/>
      <w:numFmt w:val="bullet"/>
      <w:lvlText w:val=""/>
      <w:lvlJc w:val="left"/>
      <w:pPr>
        <w:tabs>
          <w:tab w:val="num" w:pos="5550"/>
        </w:tabs>
        <w:ind w:left="5550" w:hanging="360"/>
      </w:pPr>
      <w:rPr>
        <w:rFonts w:ascii="Wingdings" w:hAnsi="Wingdings" w:hint="default"/>
        <w:sz w:val="20"/>
      </w:rPr>
    </w:lvl>
  </w:abstractNum>
  <w:abstractNum w:abstractNumId="19" w15:restartNumberingAfterBreak="0">
    <w:nsid w:val="4FD849F8"/>
    <w:multiLevelType w:val="hybridMultilevel"/>
    <w:tmpl w:val="CFC2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8578EB"/>
    <w:multiLevelType w:val="hybridMultilevel"/>
    <w:tmpl w:val="AF30628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C33F01"/>
    <w:multiLevelType w:val="hybridMultilevel"/>
    <w:tmpl w:val="74DE0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6A1880"/>
    <w:multiLevelType w:val="hybridMultilevel"/>
    <w:tmpl w:val="23468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6F35E23"/>
    <w:multiLevelType w:val="hybridMultilevel"/>
    <w:tmpl w:val="4B9E7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7D7DFB"/>
    <w:multiLevelType w:val="hybridMultilevel"/>
    <w:tmpl w:val="D9B0D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AB7A20"/>
    <w:multiLevelType w:val="hybridMultilevel"/>
    <w:tmpl w:val="ED7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EC5CF0"/>
    <w:multiLevelType w:val="hybridMultilevel"/>
    <w:tmpl w:val="1A6E7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E340CDC"/>
    <w:multiLevelType w:val="hybridMultilevel"/>
    <w:tmpl w:val="D14040E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16459C3"/>
    <w:multiLevelType w:val="hybridMultilevel"/>
    <w:tmpl w:val="9086FA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7AB24956"/>
    <w:multiLevelType w:val="hybridMultilevel"/>
    <w:tmpl w:val="36DCF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B6645B2"/>
    <w:multiLevelType w:val="hybridMultilevel"/>
    <w:tmpl w:val="1F58C7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14"/>
  </w:num>
  <w:num w:numId="2">
    <w:abstractNumId w:val="26"/>
  </w:num>
  <w:num w:numId="3">
    <w:abstractNumId w:val="18"/>
  </w:num>
  <w:num w:numId="4">
    <w:abstractNumId w:val="3"/>
  </w:num>
  <w:num w:numId="5">
    <w:abstractNumId w:val="19"/>
  </w:num>
  <w:num w:numId="6">
    <w:abstractNumId w:val="2"/>
  </w:num>
  <w:num w:numId="7">
    <w:abstractNumId w:val="12"/>
  </w:num>
  <w:num w:numId="8">
    <w:abstractNumId w:val="30"/>
  </w:num>
  <w:num w:numId="9">
    <w:abstractNumId w:val="1"/>
  </w:num>
  <w:num w:numId="10">
    <w:abstractNumId w:val="25"/>
  </w:num>
  <w:num w:numId="11">
    <w:abstractNumId w:val="15"/>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2"/>
  </w:num>
  <w:num w:numId="15">
    <w:abstractNumId w:val="4"/>
  </w:num>
  <w:num w:numId="16">
    <w:abstractNumId w:val="27"/>
  </w:num>
  <w:num w:numId="17">
    <w:abstractNumId w:val="0"/>
  </w:num>
  <w:num w:numId="18">
    <w:abstractNumId w:val="5"/>
  </w:num>
  <w:num w:numId="19">
    <w:abstractNumId w:val="20"/>
  </w:num>
  <w:num w:numId="20">
    <w:abstractNumId w:val="29"/>
  </w:num>
  <w:num w:numId="21">
    <w:abstractNumId w:val="8"/>
  </w:num>
  <w:num w:numId="22">
    <w:abstractNumId w:val="11"/>
  </w:num>
  <w:num w:numId="23">
    <w:abstractNumId w:val="17"/>
  </w:num>
  <w:num w:numId="24">
    <w:abstractNumId w:val="13"/>
  </w:num>
  <w:num w:numId="25">
    <w:abstractNumId w:val="16"/>
  </w:num>
  <w:num w:numId="26">
    <w:abstractNumId w:val="9"/>
  </w:num>
  <w:num w:numId="27">
    <w:abstractNumId w:val="24"/>
  </w:num>
  <w:num w:numId="28">
    <w:abstractNumId w:val="21"/>
  </w:num>
  <w:num w:numId="29">
    <w:abstractNumId w:val="10"/>
  </w:num>
  <w:num w:numId="30">
    <w:abstractNumId w:val="2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3D"/>
    <w:rsid w:val="000171D0"/>
    <w:rsid w:val="00026449"/>
    <w:rsid w:val="000560CA"/>
    <w:rsid w:val="00056397"/>
    <w:rsid w:val="00057428"/>
    <w:rsid w:val="00063788"/>
    <w:rsid w:val="000667CF"/>
    <w:rsid w:val="00071FFA"/>
    <w:rsid w:val="00084A12"/>
    <w:rsid w:val="00096495"/>
    <w:rsid w:val="000C558A"/>
    <w:rsid w:val="000D0DF3"/>
    <w:rsid w:val="00103944"/>
    <w:rsid w:val="00107B11"/>
    <w:rsid w:val="001175F7"/>
    <w:rsid w:val="0012088D"/>
    <w:rsid w:val="00123EC8"/>
    <w:rsid w:val="00130553"/>
    <w:rsid w:val="00141547"/>
    <w:rsid w:val="00141AB6"/>
    <w:rsid w:val="00156FAF"/>
    <w:rsid w:val="001643C3"/>
    <w:rsid w:val="00175171"/>
    <w:rsid w:val="00183818"/>
    <w:rsid w:val="00184B40"/>
    <w:rsid w:val="00186327"/>
    <w:rsid w:val="00191196"/>
    <w:rsid w:val="00194989"/>
    <w:rsid w:val="00195122"/>
    <w:rsid w:val="001B5FCF"/>
    <w:rsid w:val="001C35B8"/>
    <w:rsid w:val="001C70DA"/>
    <w:rsid w:val="002043DE"/>
    <w:rsid w:val="00216C1E"/>
    <w:rsid w:val="00221466"/>
    <w:rsid w:val="00223832"/>
    <w:rsid w:val="00234284"/>
    <w:rsid w:val="00236A85"/>
    <w:rsid w:val="0024319C"/>
    <w:rsid w:val="00257432"/>
    <w:rsid w:val="00277E76"/>
    <w:rsid w:val="00282F48"/>
    <w:rsid w:val="002A4350"/>
    <w:rsid w:val="002B1090"/>
    <w:rsid w:val="002B69C5"/>
    <w:rsid w:val="002C1176"/>
    <w:rsid w:val="00304EFE"/>
    <w:rsid w:val="00332DC6"/>
    <w:rsid w:val="0033713A"/>
    <w:rsid w:val="003417CA"/>
    <w:rsid w:val="00351AD6"/>
    <w:rsid w:val="00372E3A"/>
    <w:rsid w:val="00397044"/>
    <w:rsid w:val="003A4ACD"/>
    <w:rsid w:val="003B09A6"/>
    <w:rsid w:val="003B64EE"/>
    <w:rsid w:val="003C74EC"/>
    <w:rsid w:val="003D1775"/>
    <w:rsid w:val="003D5E80"/>
    <w:rsid w:val="003D6739"/>
    <w:rsid w:val="003F3E0D"/>
    <w:rsid w:val="003F5CCD"/>
    <w:rsid w:val="003F7C00"/>
    <w:rsid w:val="00444C87"/>
    <w:rsid w:val="0045021E"/>
    <w:rsid w:val="00495681"/>
    <w:rsid w:val="004C2959"/>
    <w:rsid w:val="0050002D"/>
    <w:rsid w:val="00521DF3"/>
    <w:rsid w:val="00530D87"/>
    <w:rsid w:val="00541212"/>
    <w:rsid w:val="00555E26"/>
    <w:rsid w:val="00594F51"/>
    <w:rsid w:val="00595C9E"/>
    <w:rsid w:val="005B3DED"/>
    <w:rsid w:val="005B4276"/>
    <w:rsid w:val="005D69BE"/>
    <w:rsid w:val="005F16EF"/>
    <w:rsid w:val="006054A1"/>
    <w:rsid w:val="00605C54"/>
    <w:rsid w:val="00613A90"/>
    <w:rsid w:val="006160BF"/>
    <w:rsid w:val="006640A2"/>
    <w:rsid w:val="00664180"/>
    <w:rsid w:val="0066768B"/>
    <w:rsid w:val="00667C30"/>
    <w:rsid w:val="00692E62"/>
    <w:rsid w:val="006950C5"/>
    <w:rsid w:val="006C4D5B"/>
    <w:rsid w:val="006D57E2"/>
    <w:rsid w:val="00705D45"/>
    <w:rsid w:val="00714932"/>
    <w:rsid w:val="007217C2"/>
    <w:rsid w:val="007259C2"/>
    <w:rsid w:val="00750F9B"/>
    <w:rsid w:val="00765914"/>
    <w:rsid w:val="00797559"/>
    <w:rsid w:val="0079771F"/>
    <w:rsid w:val="007A2E20"/>
    <w:rsid w:val="007A5BA9"/>
    <w:rsid w:val="007B2D31"/>
    <w:rsid w:val="007B2E34"/>
    <w:rsid w:val="007B31EF"/>
    <w:rsid w:val="007F1175"/>
    <w:rsid w:val="00801ADC"/>
    <w:rsid w:val="0080485B"/>
    <w:rsid w:val="00814937"/>
    <w:rsid w:val="00862A46"/>
    <w:rsid w:val="00870332"/>
    <w:rsid w:val="00873659"/>
    <w:rsid w:val="00895585"/>
    <w:rsid w:val="008A3CF9"/>
    <w:rsid w:val="008C2B9B"/>
    <w:rsid w:val="008E2888"/>
    <w:rsid w:val="008E44F4"/>
    <w:rsid w:val="008F6DB0"/>
    <w:rsid w:val="00931590"/>
    <w:rsid w:val="00936C2D"/>
    <w:rsid w:val="00957FE7"/>
    <w:rsid w:val="00962630"/>
    <w:rsid w:val="00993EF1"/>
    <w:rsid w:val="009A3045"/>
    <w:rsid w:val="009A597D"/>
    <w:rsid w:val="009F41C1"/>
    <w:rsid w:val="009F4DC4"/>
    <w:rsid w:val="00A00BE3"/>
    <w:rsid w:val="00A10C76"/>
    <w:rsid w:val="00A116CD"/>
    <w:rsid w:val="00A17AC5"/>
    <w:rsid w:val="00A47683"/>
    <w:rsid w:val="00A70487"/>
    <w:rsid w:val="00A76D9D"/>
    <w:rsid w:val="00A9440B"/>
    <w:rsid w:val="00A9690C"/>
    <w:rsid w:val="00AA22F4"/>
    <w:rsid w:val="00AB6080"/>
    <w:rsid w:val="00AC0814"/>
    <w:rsid w:val="00AC1BC4"/>
    <w:rsid w:val="00AC657A"/>
    <w:rsid w:val="00AD0E8B"/>
    <w:rsid w:val="00B045B8"/>
    <w:rsid w:val="00B26AA5"/>
    <w:rsid w:val="00B31386"/>
    <w:rsid w:val="00B35DF4"/>
    <w:rsid w:val="00B47B44"/>
    <w:rsid w:val="00B61878"/>
    <w:rsid w:val="00B67CC8"/>
    <w:rsid w:val="00B777FB"/>
    <w:rsid w:val="00BC5F47"/>
    <w:rsid w:val="00BD3C75"/>
    <w:rsid w:val="00BD4C6E"/>
    <w:rsid w:val="00BE6705"/>
    <w:rsid w:val="00BF66AB"/>
    <w:rsid w:val="00BF73B5"/>
    <w:rsid w:val="00C0414B"/>
    <w:rsid w:val="00C14250"/>
    <w:rsid w:val="00C72A11"/>
    <w:rsid w:val="00C87753"/>
    <w:rsid w:val="00C96252"/>
    <w:rsid w:val="00CB1627"/>
    <w:rsid w:val="00CB21F2"/>
    <w:rsid w:val="00CB5C06"/>
    <w:rsid w:val="00CC3A5D"/>
    <w:rsid w:val="00D371C0"/>
    <w:rsid w:val="00D45C32"/>
    <w:rsid w:val="00D75954"/>
    <w:rsid w:val="00D91B12"/>
    <w:rsid w:val="00DA5E1A"/>
    <w:rsid w:val="00DA698A"/>
    <w:rsid w:val="00DA7A8B"/>
    <w:rsid w:val="00DB290C"/>
    <w:rsid w:val="00DB3EC3"/>
    <w:rsid w:val="00DD3283"/>
    <w:rsid w:val="00DD7671"/>
    <w:rsid w:val="00DD7940"/>
    <w:rsid w:val="00DD7DB6"/>
    <w:rsid w:val="00DE2F4D"/>
    <w:rsid w:val="00DF5B59"/>
    <w:rsid w:val="00E365C6"/>
    <w:rsid w:val="00E37DAD"/>
    <w:rsid w:val="00E425FE"/>
    <w:rsid w:val="00E56DE1"/>
    <w:rsid w:val="00E6053D"/>
    <w:rsid w:val="00E77BDF"/>
    <w:rsid w:val="00E90D8D"/>
    <w:rsid w:val="00EA0095"/>
    <w:rsid w:val="00EA3903"/>
    <w:rsid w:val="00EA6D34"/>
    <w:rsid w:val="00EA7597"/>
    <w:rsid w:val="00EB4BD0"/>
    <w:rsid w:val="00EF3150"/>
    <w:rsid w:val="00F033F2"/>
    <w:rsid w:val="00F36D48"/>
    <w:rsid w:val="00F37BB7"/>
    <w:rsid w:val="00F40B80"/>
    <w:rsid w:val="00F55901"/>
    <w:rsid w:val="00F616EF"/>
    <w:rsid w:val="00F734D3"/>
    <w:rsid w:val="00FA5B12"/>
    <w:rsid w:val="00FE058D"/>
    <w:rsid w:val="00FE6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E0BF5682-BAD6-4587-9DB2-5E72B73E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1EF"/>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UCU Footer"/>
    <w:basedOn w:val="Normal"/>
    <w:link w:val="FooterChar"/>
    <w:uiPriority w:val="99"/>
    <w:qFormat/>
    <w:rsid w:val="00C0414B"/>
    <w:pPr>
      <w:tabs>
        <w:tab w:val="center" w:pos="4153"/>
        <w:tab w:val="right" w:pos="8306"/>
      </w:tabs>
    </w:pPr>
  </w:style>
  <w:style w:type="character" w:styleId="PageNumber">
    <w:name w:val="page number"/>
    <w:basedOn w:val="DefaultParagraphFont"/>
    <w:rsid w:val="00C0414B"/>
  </w:style>
  <w:style w:type="paragraph" w:styleId="Header">
    <w:name w:val="header"/>
    <w:basedOn w:val="Normal"/>
    <w:rsid w:val="00C0414B"/>
    <w:pPr>
      <w:tabs>
        <w:tab w:val="center" w:pos="4153"/>
        <w:tab w:val="right" w:pos="8306"/>
      </w:tabs>
    </w:pPr>
  </w:style>
  <w:style w:type="paragraph" w:styleId="Title">
    <w:name w:val="Title"/>
    <w:basedOn w:val="Normal"/>
    <w:qFormat/>
    <w:rsid w:val="00C0414B"/>
    <w:pPr>
      <w:jc w:val="center"/>
    </w:pPr>
    <w:rPr>
      <w:rFonts w:ascii="Univers" w:hAnsi="Univers"/>
      <w:b/>
      <w:sz w:val="24"/>
    </w:rPr>
  </w:style>
  <w:style w:type="character" w:styleId="Hyperlink">
    <w:name w:val="Hyperlink"/>
    <w:basedOn w:val="DefaultParagraphFont"/>
    <w:rsid w:val="00C0414B"/>
    <w:rPr>
      <w:color w:val="0000FF"/>
      <w:u w:val="single"/>
    </w:rPr>
  </w:style>
  <w:style w:type="paragraph" w:styleId="BalloonText">
    <w:name w:val="Balloon Text"/>
    <w:basedOn w:val="Normal"/>
    <w:semiHidden/>
    <w:rsid w:val="00C0414B"/>
    <w:rPr>
      <w:rFonts w:ascii="Tahoma" w:hAnsi="Tahoma" w:cs="Tahoma"/>
      <w:sz w:val="16"/>
      <w:szCs w:val="16"/>
    </w:rPr>
  </w:style>
  <w:style w:type="character" w:styleId="CommentReference">
    <w:name w:val="annotation reference"/>
    <w:basedOn w:val="DefaultParagraphFont"/>
    <w:rsid w:val="00221466"/>
    <w:rPr>
      <w:sz w:val="16"/>
      <w:szCs w:val="16"/>
    </w:rPr>
  </w:style>
  <w:style w:type="paragraph" w:styleId="CommentText">
    <w:name w:val="annotation text"/>
    <w:basedOn w:val="Normal"/>
    <w:link w:val="CommentTextChar"/>
    <w:rsid w:val="00221466"/>
  </w:style>
  <w:style w:type="character" w:customStyle="1" w:styleId="CommentTextChar">
    <w:name w:val="Comment Text Char"/>
    <w:basedOn w:val="DefaultParagraphFont"/>
    <w:link w:val="CommentText"/>
    <w:rsid w:val="00221466"/>
    <w:rPr>
      <w:lang w:eastAsia="en-US"/>
    </w:rPr>
  </w:style>
  <w:style w:type="paragraph" w:styleId="CommentSubject">
    <w:name w:val="annotation subject"/>
    <w:basedOn w:val="CommentText"/>
    <w:next w:val="CommentText"/>
    <w:link w:val="CommentSubjectChar"/>
    <w:rsid w:val="00221466"/>
    <w:rPr>
      <w:b/>
      <w:bCs/>
    </w:rPr>
  </w:style>
  <w:style w:type="character" w:customStyle="1" w:styleId="CommentSubjectChar">
    <w:name w:val="Comment Subject Char"/>
    <w:basedOn w:val="CommentTextChar"/>
    <w:link w:val="CommentSubject"/>
    <w:rsid w:val="00221466"/>
    <w:rPr>
      <w:b/>
      <w:bCs/>
      <w:lang w:eastAsia="en-US"/>
    </w:rPr>
  </w:style>
  <w:style w:type="paragraph" w:customStyle="1" w:styleId="body">
    <w:name w:val="body"/>
    <w:basedOn w:val="Normal"/>
    <w:rsid w:val="003C74EC"/>
    <w:pPr>
      <w:overflowPunct/>
      <w:autoSpaceDE/>
      <w:autoSpaceDN/>
      <w:adjustRightInd/>
      <w:spacing w:before="100" w:beforeAutospacing="1" w:after="100" w:afterAutospacing="1"/>
      <w:textAlignment w:val="auto"/>
    </w:pPr>
    <w:rPr>
      <w:sz w:val="24"/>
      <w:szCs w:val="24"/>
      <w:lang w:eastAsia="en-GB"/>
    </w:rPr>
  </w:style>
  <w:style w:type="paragraph" w:styleId="NormalWeb">
    <w:name w:val="Normal (Web)"/>
    <w:basedOn w:val="Normal"/>
    <w:uiPriority w:val="99"/>
    <w:unhideWhenUsed/>
    <w:rsid w:val="003C74EC"/>
    <w:pPr>
      <w:overflowPunct/>
      <w:autoSpaceDE/>
      <w:autoSpaceDN/>
      <w:adjustRightInd/>
      <w:spacing w:before="100" w:beforeAutospacing="1" w:after="100" w:afterAutospacing="1"/>
      <w:textAlignment w:val="auto"/>
    </w:pPr>
    <w:rPr>
      <w:sz w:val="24"/>
      <w:szCs w:val="24"/>
      <w:lang w:eastAsia="en-GB"/>
    </w:rPr>
  </w:style>
  <w:style w:type="paragraph" w:styleId="ListParagraph">
    <w:name w:val="List Paragraph"/>
    <w:basedOn w:val="Normal"/>
    <w:uiPriority w:val="34"/>
    <w:qFormat/>
    <w:rsid w:val="008C2B9B"/>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table" w:styleId="TableGrid">
    <w:name w:val="Table Grid"/>
    <w:basedOn w:val="TableNormal"/>
    <w:uiPriority w:val="39"/>
    <w:rsid w:val="00CB21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B21F2"/>
    <w:pPr>
      <w:autoSpaceDE w:val="0"/>
      <w:autoSpaceDN w:val="0"/>
      <w:adjustRightInd w:val="0"/>
    </w:pPr>
    <w:rPr>
      <w:rFonts w:ascii="CBKKO C+ Helvetica Neue" w:eastAsia="Calibri" w:hAnsi="CBKKO C+ Helvetica Neue" w:cs="CBKKO C+ Helvetica Neue"/>
      <w:color w:val="000000"/>
      <w:sz w:val="24"/>
      <w:szCs w:val="24"/>
    </w:rPr>
  </w:style>
  <w:style w:type="paragraph" w:customStyle="1" w:styleId="CM45">
    <w:name w:val="CM45"/>
    <w:basedOn w:val="Default"/>
    <w:next w:val="Default"/>
    <w:uiPriority w:val="99"/>
    <w:rsid w:val="00CB21F2"/>
    <w:rPr>
      <w:rFonts w:cs="Times New Roman"/>
      <w:color w:val="auto"/>
    </w:rPr>
  </w:style>
  <w:style w:type="paragraph" w:customStyle="1" w:styleId="CM54">
    <w:name w:val="CM54"/>
    <w:basedOn w:val="Default"/>
    <w:next w:val="Default"/>
    <w:uiPriority w:val="99"/>
    <w:rsid w:val="00CB21F2"/>
    <w:rPr>
      <w:rFonts w:cs="Times New Roman"/>
      <w:color w:val="auto"/>
    </w:rPr>
  </w:style>
  <w:style w:type="character" w:customStyle="1" w:styleId="FooterChar">
    <w:name w:val="Footer Char"/>
    <w:aliases w:val="UCU Footer Char"/>
    <w:basedOn w:val="DefaultParagraphFont"/>
    <w:link w:val="Footer"/>
    <w:uiPriority w:val="99"/>
    <w:rsid w:val="00957FE7"/>
    <w:rPr>
      <w:lang w:eastAsia="en-US"/>
    </w:rPr>
  </w:style>
  <w:style w:type="character" w:customStyle="1" w:styleId="highlight">
    <w:name w:val="highlight"/>
    <w:basedOn w:val="DefaultParagraphFont"/>
    <w:rsid w:val="00277E76"/>
  </w:style>
  <w:style w:type="paragraph" w:styleId="BodyText">
    <w:name w:val="Body Text"/>
    <w:basedOn w:val="Normal"/>
    <w:link w:val="BodyTextChar"/>
    <w:rsid w:val="00AD0E8B"/>
    <w:pPr>
      <w:overflowPunct/>
      <w:autoSpaceDE/>
      <w:autoSpaceDN/>
      <w:adjustRightInd/>
      <w:textAlignment w:val="auto"/>
    </w:pPr>
    <w:rPr>
      <w:rFonts w:ascii="Arial" w:hAnsi="Arial" w:cs="Arial"/>
      <w:bCs/>
      <w:sz w:val="24"/>
    </w:rPr>
  </w:style>
  <w:style w:type="character" w:customStyle="1" w:styleId="BodyTextChar">
    <w:name w:val="Body Text Char"/>
    <w:basedOn w:val="DefaultParagraphFont"/>
    <w:link w:val="BodyText"/>
    <w:rsid w:val="00AD0E8B"/>
    <w:rPr>
      <w:rFonts w:ascii="Arial" w:hAnsi="Arial" w:cs="Arial"/>
      <w:bCs/>
      <w:sz w:val="24"/>
      <w:lang w:eastAsia="en-US"/>
    </w:rPr>
  </w:style>
  <w:style w:type="character" w:styleId="Emphasis">
    <w:name w:val="Emphasis"/>
    <w:basedOn w:val="DefaultParagraphFont"/>
    <w:qFormat/>
    <w:rsid w:val="00E56DE1"/>
    <w:rPr>
      <w:i/>
      <w:iCs/>
    </w:rPr>
  </w:style>
  <w:style w:type="character" w:customStyle="1" w:styleId="e24kjd">
    <w:name w:val="e24kjd"/>
    <w:basedOn w:val="DefaultParagraphFont"/>
    <w:rsid w:val="00444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233524">
      <w:bodyDiv w:val="1"/>
      <w:marLeft w:val="0"/>
      <w:marRight w:val="0"/>
      <w:marTop w:val="0"/>
      <w:marBottom w:val="0"/>
      <w:divBdr>
        <w:top w:val="none" w:sz="0" w:space="0" w:color="auto"/>
        <w:left w:val="none" w:sz="0" w:space="0" w:color="auto"/>
        <w:bottom w:val="none" w:sz="0" w:space="0" w:color="auto"/>
        <w:right w:val="none" w:sz="0" w:space="0" w:color="auto"/>
      </w:divBdr>
      <w:divsChild>
        <w:div w:id="773329031">
          <w:marLeft w:val="0"/>
          <w:marRight w:val="0"/>
          <w:marTop w:val="0"/>
          <w:marBottom w:val="0"/>
          <w:divBdr>
            <w:top w:val="none" w:sz="0" w:space="0" w:color="auto"/>
            <w:left w:val="none" w:sz="0" w:space="0" w:color="auto"/>
            <w:bottom w:val="none" w:sz="0" w:space="0" w:color="auto"/>
            <w:right w:val="none" w:sz="0" w:space="0" w:color="auto"/>
          </w:divBdr>
          <w:divsChild>
            <w:div w:id="1537229550">
              <w:marLeft w:val="0"/>
              <w:marRight w:val="0"/>
              <w:marTop w:val="0"/>
              <w:marBottom w:val="0"/>
              <w:divBdr>
                <w:top w:val="none" w:sz="0" w:space="0" w:color="auto"/>
                <w:left w:val="none" w:sz="0" w:space="0" w:color="auto"/>
                <w:bottom w:val="none" w:sz="0" w:space="0" w:color="auto"/>
                <w:right w:val="none" w:sz="0" w:space="0" w:color="auto"/>
              </w:divBdr>
              <w:divsChild>
                <w:div w:id="1908298483">
                  <w:marLeft w:val="0"/>
                  <w:marRight w:val="0"/>
                  <w:marTop w:val="0"/>
                  <w:marBottom w:val="0"/>
                  <w:divBdr>
                    <w:top w:val="none" w:sz="0" w:space="0" w:color="auto"/>
                    <w:left w:val="none" w:sz="0" w:space="0" w:color="auto"/>
                    <w:bottom w:val="none" w:sz="0" w:space="0" w:color="auto"/>
                    <w:right w:val="none" w:sz="0" w:space="0" w:color="auto"/>
                  </w:divBdr>
                  <w:divsChild>
                    <w:div w:id="310717199">
                      <w:marLeft w:val="0"/>
                      <w:marRight w:val="0"/>
                      <w:marTop w:val="0"/>
                      <w:marBottom w:val="0"/>
                      <w:divBdr>
                        <w:top w:val="none" w:sz="0" w:space="0" w:color="auto"/>
                        <w:left w:val="none" w:sz="0" w:space="0" w:color="auto"/>
                        <w:bottom w:val="none" w:sz="0" w:space="0" w:color="auto"/>
                        <w:right w:val="none" w:sz="0" w:space="0" w:color="auto"/>
                      </w:divBdr>
                      <w:divsChild>
                        <w:div w:id="1063024372">
                          <w:marLeft w:val="0"/>
                          <w:marRight w:val="0"/>
                          <w:marTop w:val="0"/>
                          <w:marBottom w:val="0"/>
                          <w:divBdr>
                            <w:top w:val="none" w:sz="0" w:space="0" w:color="auto"/>
                            <w:left w:val="none" w:sz="0" w:space="0" w:color="auto"/>
                            <w:bottom w:val="none" w:sz="0" w:space="0" w:color="auto"/>
                            <w:right w:val="none" w:sz="0" w:space="0" w:color="auto"/>
                          </w:divBdr>
                          <w:divsChild>
                            <w:div w:id="1120344211">
                              <w:marLeft w:val="0"/>
                              <w:marRight w:val="0"/>
                              <w:marTop w:val="0"/>
                              <w:marBottom w:val="0"/>
                              <w:divBdr>
                                <w:top w:val="none" w:sz="0" w:space="0" w:color="auto"/>
                                <w:left w:val="none" w:sz="0" w:space="0" w:color="auto"/>
                                <w:bottom w:val="none" w:sz="0" w:space="0" w:color="auto"/>
                                <w:right w:val="none" w:sz="0" w:space="0" w:color="auto"/>
                              </w:divBdr>
                              <w:divsChild>
                                <w:div w:id="374156062">
                                  <w:marLeft w:val="0"/>
                                  <w:marRight w:val="0"/>
                                  <w:marTop w:val="0"/>
                                  <w:marBottom w:val="0"/>
                                  <w:divBdr>
                                    <w:top w:val="none" w:sz="0" w:space="0" w:color="auto"/>
                                    <w:left w:val="none" w:sz="0" w:space="0" w:color="auto"/>
                                    <w:bottom w:val="none" w:sz="0" w:space="0" w:color="auto"/>
                                    <w:right w:val="none" w:sz="0" w:space="0" w:color="auto"/>
                                  </w:divBdr>
                                  <w:divsChild>
                                    <w:div w:id="3643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894117">
      <w:bodyDiv w:val="1"/>
      <w:marLeft w:val="0"/>
      <w:marRight w:val="0"/>
      <w:marTop w:val="0"/>
      <w:marBottom w:val="0"/>
      <w:divBdr>
        <w:top w:val="none" w:sz="0" w:space="0" w:color="auto"/>
        <w:left w:val="none" w:sz="0" w:space="0" w:color="auto"/>
        <w:bottom w:val="none" w:sz="0" w:space="0" w:color="auto"/>
        <w:right w:val="none" w:sz="0" w:space="0" w:color="auto"/>
      </w:divBdr>
      <w:divsChild>
        <w:div w:id="555774998">
          <w:marLeft w:val="0"/>
          <w:marRight w:val="0"/>
          <w:marTop w:val="0"/>
          <w:marBottom w:val="0"/>
          <w:divBdr>
            <w:top w:val="none" w:sz="0" w:space="0" w:color="auto"/>
            <w:left w:val="none" w:sz="0" w:space="0" w:color="auto"/>
            <w:bottom w:val="none" w:sz="0" w:space="0" w:color="auto"/>
            <w:right w:val="none" w:sz="0" w:space="0" w:color="auto"/>
          </w:divBdr>
          <w:divsChild>
            <w:div w:id="1410694297">
              <w:marLeft w:val="0"/>
              <w:marRight w:val="0"/>
              <w:marTop w:val="0"/>
              <w:marBottom w:val="0"/>
              <w:divBdr>
                <w:top w:val="none" w:sz="0" w:space="0" w:color="auto"/>
                <w:left w:val="none" w:sz="0" w:space="0" w:color="auto"/>
                <w:bottom w:val="none" w:sz="0" w:space="0" w:color="auto"/>
                <w:right w:val="none" w:sz="0" w:space="0" w:color="auto"/>
              </w:divBdr>
              <w:divsChild>
                <w:div w:id="599990840">
                  <w:marLeft w:val="0"/>
                  <w:marRight w:val="0"/>
                  <w:marTop w:val="0"/>
                  <w:marBottom w:val="0"/>
                  <w:divBdr>
                    <w:top w:val="none" w:sz="0" w:space="0" w:color="auto"/>
                    <w:left w:val="none" w:sz="0" w:space="0" w:color="auto"/>
                    <w:bottom w:val="none" w:sz="0" w:space="0" w:color="auto"/>
                    <w:right w:val="none" w:sz="0" w:space="0" w:color="auto"/>
                  </w:divBdr>
                  <w:divsChild>
                    <w:div w:id="1063790936">
                      <w:marLeft w:val="0"/>
                      <w:marRight w:val="0"/>
                      <w:marTop w:val="0"/>
                      <w:marBottom w:val="0"/>
                      <w:divBdr>
                        <w:top w:val="none" w:sz="0" w:space="0" w:color="auto"/>
                        <w:left w:val="none" w:sz="0" w:space="0" w:color="auto"/>
                        <w:bottom w:val="none" w:sz="0" w:space="0" w:color="auto"/>
                        <w:right w:val="none" w:sz="0" w:space="0" w:color="auto"/>
                      </w:divBdr>
                      <w:divsChild>
                        <w:div w:id="2003074228">
                          <w:marLeft w:val="0"/>
                          <w:marRight w:val="0"/>
                          <w:marTop w:val="0"/>
                          <w:marBottom w:val="0"/>
                          <w:divBdr>
                            <w:top w:val="none" w:sz="0" w:space="0" w:color="auto"/>
                            <w:left w:val="none" w:sz="0" w:space="0" w:color="auto"/>
                            <w:bottom w:val="none" w:sz="0" w:space="0" w:color="auto"/>
                            <w:right w:val="none" w:sz="0" w:space="0" w:color="auto"/>
                          </w:divBdr>
                          <w:divsChild>
                            <w:div w:id="1112439386">
                              <w:marLeft w:val="0"/>
                              <w:marRight w:val="0"/>
                              <w:marTop w:val="0"/>
                              <w:marBottom w:val="0"/>
                              <w:divBdr>
                                <w:top w:val="none" w:sz="0" w:space="0" w:color="auto"/>
                                <w:left w:val="none" w:sz="0" w:space="0" w:color="auto"/>
                                <w:bottom w:val="none" w:sz="0" w:space="0" w:color="auto"/>
                                <w:right w:val="none" w:sz="0" w:space="0" w:color="auto"/>
                              </w:divBdr>
                              <w:divsChild>
                                <w:div w:id="1714111544">
                                  <w:marLeft w:val="0"/>
                                  <w:marRight w:val="0"/>
                                  <w:marTop w:val="0"/>
                                  <w:marBottom w:val="0"/>
                                  <w:divBdr>
                                    <w:top w:val="none" w:sz="0" w:space="0" w:color="auto"/>
                                    <w:left w:val="none" w:sz="0" w:space="0" w:color="auto"/>
                                    <w:bottom w:val="none" w:sz="0" w:space="0" w:color="auto"/>
                                    <w:right w:val="none" w:sz="0" w:space="0" w:color="auto"/>
                                  </w:divBdr>
                                  <w:divsChild>
                                    <w:div w:id="9366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55675">
      <w:bodyDiv w:val="1"/>
      <w:marLeft w:val="0"/>
      <w:marRight w:val="0"/>
      <w:marTop w:val="0"/>
      <w:marBottom w:val="0"/>
      <w:divBdr>
        <w:top w:val="none" w:sz="0" w:space="0" w:color="auto"/>
        <w:left w:val="none" w:sz="0" w:space="0" w:color="auto"/>
        <w:bottom w:val="none" w:sz="0" w:space="0" w:color="auto"/>
        <w:right w:val="none" w:sz="0" w:space="0" w:color="auto"/>
      </w:divBdr>
      <w:divsChild>
        <w:div w:id="863597074">
          <w:marLeft w:val="0"/>
          <w:marRight w:val="0"/>
          <w:marTop w:val="0"/>
          <w:marBottom w:val="0"/>
          <w:divBdr>
            <w:top w:val="none" w:sz="0" w:space="0" w:color="auto"/>
            <w:left w:val="none" w:sz="0" w:space="0" w:color="auto"/>
            <w:bottom w:val="none" w:sz="0" w:space="0" w:color="auto"/>
            <w:right w:val="none" w:sz="0" w:space="0" w:color="auto"/>
          </w:divBdr>
          <w:divsChild>
            <w:div w:id="1315141598">
              <w:marLeft w:val="0"/>
              <w:marRight w:val="0"/>
              <w:marTop w:val="0"/>
              <w:marBottom w:val="0"/>
              <w:divBdr>
                <w:top w:val="none" w:sz="0" w:space="0" w:color="auto"/>
                <w:left w:val="none" w:sz="0" w:space="0" w:color="auto"/>
                <w:bottom w:val="none" w:sz="0" w:space="0" w:color="auto"/>
                <w:right w:val="none" w:sz="0" w:space="0" w:color="auto"/>
              </w:divBdr>
              <w:divsChild>
                <w:div w:id="1366252389">
                  <w:marLeft w:val="0"/>
                  <w:marRight w:val="0"/>
                  <w:marTop w:val="0"/>
                  <w:marBottom w:val="0"/>
                  <w:divBdr>
                    <w:top w:val="none" w:sz="0" w:space="0" w:color="auto"/>
                    <w:left w:val="none" w:sz="0" w:space="0" w:color="auto"/>
                    <w:bottom w:val="none" w:sz="0" w:space="0" w:color="auto"/>
                    <w:right w:val="none" w:sz="0" w:space="0" w:color="auto"/>
                  </w:divBdr>
                  <w:divsChild>
                    <w:div w:id="1411806342">
                      <w:marLeft w:val="0"/>
                      <w:marRight w:val="0"/>
                      <w:marTop w:val="0"/>
                      <w:marBottom w:val="0"/>
                      <w:divBdr>
                        <w:top w:val="none" w:sz="0" w:space="0" w:color="auto"/>
                        <w:left w:val="none" w:sz="0" w:space="0" w:color="auto"/>
                        <w:bottom w:val="none" w:sz="0" w:space="0" w:color="auto"/>
                        <w:right w:val="none" w:sz="0" w:space="0" w:color="auto"/>
                      </w:divBdr>
                      <w:divsChild>
                        <w:div w:id="854265345">
                          <w:marLeft w:val="0"/>
                          <w:marRight w:val="0"/>
                          <w:marTop w:val="0"/>
                          <w:marBottom w:val="0"/>
                          <w:divBdr>
                            <w:top w:val="none" w:sz="0" w:space="0" w:color="auto"/>
                            <w:left w:val="none" w:sz="0" w:space="0" w:color="auto"/>
                            <w:bottom w:val="none" w:sz="0" w:space="0" w:color="auto"/>
                            <w:right w:val="none" w:sz="0" w:space="0" w:color="auto"/>
                          </w:divBdr>
                          <w:divsChild>
                            <w:div w:id="2047942766">
                              <w:marLeft w:val="0"/>
                              <w:marRight w:val="0"/>
                              <w:marTop w:val="0"/>
                              <w:marBottom w:val="0"/>
                              <w:divBdr>
                                <w:top w:val="none" w:sz="0" w:space="0" w:color="auto"/>
                                <w:left w:val="none" w:sz="0" w:space="0" w:color="auto"/>
                                <w:bottom w:val="none" w:sz="0" w:space="0" w:color="auto"/>
                                <w:right w:val="none" w:sz="0" w:space="0" w:color="auto"/>
                              </w:divBdr>
                              <w:divsChild>
                                <w:div w:id="98987189">
                                  <w:marLeft w:val="0"/>
                                  <w:marRight w:val="0"/>
                                  <w:marTop w:val="0"/>
                                  <w:marBottom w:val="0"/>
                                  <w:divBdr>
                                    <w:top w:val="none" w:sz="0" w:space="0" w:color="auto"/>
                                    <w:left w:val="none" w:sz="0" w:space="0" w:color="auto"/>
                                    <w:bottom w:val="none" w:sz="0" w:space="0" w:color="auto"/>
                                    <w:right w:val="none" w:sz="0" w:space="0" w:color="auto"/>
                                  </w:divBdr>
                                  <w:divsChild>
                                    <w:div w:id="8431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632604">
      <w:bodyDiv w:val="1"/>
      <w:marLeft w:val="0"/>
      <w:marRight w:val="0"/>
      <w:marTop w:val="0"/>
      <w:marBottom w:val="0"/>
      <w:divBdr>
        <w:top w:val="none" w:sz="0" w:space="0" w:color="auto"/>
        <w:left w:val="none" w:sz="0" w:space="0" w:color="auto"/>
        <w:bottom w:val="none" w:sz="0" w:space="0" w:color="auto"/>
        <w:right w:val="none" w:sz="0" w:space="0" w:color="auto"/>
      </w:divBdr>
      <w:divsChild>
        <w:div w:id="381297778">
          <w:marLeft w:val="0"/>
          <w:marRight w:val="0"/>
          <w:marTop w:val="0"/>
          <w:marBottom w:val="0"/>
          <w:divBdr>
            <w:top w:val="none" w:sz="0" w:space="0" w:color="auto"/>
            <w:left w:val="none" w:sz="0" w:space="0" w:color="auto"/>
            <w:bottom w:val="none" w:sz="0" w:space="0" w:color="auto"/>
            <w:right w:val="none" w:sz="0" w:space="0" w:color="auto"/>
          </w:divBdr>
          <w:divsChild>
            <w:div w:id="446235625">
              <w:marLeft w:val="0"/>
              <w:marRight w:val="0"/>
              <w:marTop w:val="0"/>
              <w:marBottom w:val="0"/>
              <w:divBdr>
                <w:top w:val="none" w:sz="0" w:space="0" w:color="auto"/>
                <w:left w:val="none" w:sz="0" w:space="0" w:color="auto"/>
                <w:bottom w:val="none" w:sz="0" w:space="0" w:color="auto"/>
                <w:right w:val="none" w:sz="0" w:space="0" w:color="auto"/>
              </w:divBdr>
              <w:divsChild>
                <w:div w:id="65733606">
                  <w:marLeft w:val="0"/>
                  <w:marRight w:val="0"/>
                  <w:marTop w:val="0"/>
                  <w:marBottom w:val="0"/>
                  <w:divBdr>
                    <w:top w:val="none" w:sz="0" w:space="0" w:color="auto"/>
                    <w:left w:val="none" w:sz="0" w:space="0" w:color="auto"/>
                    <w:bottom w:val="none" w:sz="0" w:space="0" w:color="auto"/>
                    <w:right w:val="none" w:sz="0" w:space="0" w:color="auto"/>
                  </w:divBdr>
                  <w:divsChild>
                    <w:div w:id="9138848">
                      <w:marLeft w:val="0"/>
                      <w:marRight w:val="0"/>
                      <w:marTop w:val="0"/>
                      <w:marBottom w:val="0"/>
                      <w:divBdr>
                        <w:top w:val="none" w:sz="0" w:space="0" w:color="auto"/>
                        <w:left w:val="none" w:sz="0" w:space="0" w:color="auto"/>
                        <w:bottom w:val="none" w:sz="0" w:space="0" w:color="auto"/>
                        <w:right w:val="none" w:sz="0" w:space="0" w:color="auto"/>
                      </w:divBdr>
                      <w:divsChild>
                        <w:div w:id="289481130">
                          <w:marLeft w:val="0"/>
                          <w:marRight w:val="0"/>
                          <w:marTop w:val="0"/>
                          <w:marBottom w:val="0"/>
                          <w:divBdr>
                            <w:top w:val="none" w:sz="0" w:space="0" w:color="auto"/>
                            <w:left w:val="none" w:sz="0" w:space="0" w:color="auto"/>
                            <w:bottom w:val="none" w:sz="0" w:space="0" w:color="auto"/>
                            <w:right w:val="none" w:sz="0" w:space="0" w:color="auto"/>
                          </w:divBdr>
                          <w:divsChild>
                            <w:div w:id="1993871124">
                              <w:marLeft w:val="0"/>
                              <w:marRight w:val="0"/>
                              <w:marTop w:val="0"/>
                              <w:marBottom w:val="0"/>
                              <w:divBdr>
                                <w:top w:val="none" w:sz="0" w:space="0" w:color="auto"/>
                                <w:left w:val="none" w:sz="0" w:space="0" w:color="auto"/>
                                <w:bottom w:val="none" w:sz="0" w:space="0" w:color="auto"/>
                                <w:right w:val="none" w:sz="0" w:space="0" w:color="auto"/>
                              </w:divBdr>
                              <w:divsChild>
                                <w:div w:id="452527357">
                                  <w:marLeft w:val="0"/>
                                  <w:marRight w:val="0"/>
                                  <w:marTop w:val="0"/>
                                  <w:marBottom w:val="0"/>
                                  <w:divBdr>
                                    <w:top w:val="none" w:sz="0" w:space="0" w:color="auto"/>
                                    <w:left w:val="none" w:sz="0" w:space="0" w:color="auto"/>
                                    <w:bottom w:val="none" w:sz="0" w:space="0" w:color="auto"/>
                                    <w:right w:val="none" w:sz="0" w:space="0" w:color="auto"/>
                                  </w:divBdr>
                                  <w:divsChild>
                                    <w:div w:id="3665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830493">
      <w:bodyDiv w:val="1"/>
      <w:marLeft w:val="0"/>
      <w:marRight w:val="0"/>
      <w:marTop w:val="0"/>
      <w:marBottom w:val="0"/>
      <w:divBdr>
        <w:top w:val="none" w:sz="0" w:space="0" w:color="auto"/>
        <w:left w:val="none" w:sz="0" w:space="0" w:color="auto"/>
        <w:bottom w:val="none" w:sz="0" w:space="0" w:color="auto"/>
        <w:right w:val="none" w:sz="0" w:space="0" w:color="auto"/>
      </w:divBdr>
      <w:divsChild>
        <w:div w:id="1703945247">
          <w:marLeft w:val="0"/>
          <w:marRight w:val="0"/>
          <w:marTop w:val="0"/>
          <w:marBottom w:val="0"/>
          <w:divBdr>
            <w:top w:val="none" w:sz="0" w:space="0" w:color="auto"/>
            <w:left w:val="none" w:sz="0" w:space="0" w:color="auto"/>
            <w:bottom w:val="none" w:sz="0" w:space="0" w:color="auto"/>
            <w:right w:val="none" w:sz="0" w:space="0" w:color="auto"/>
          </w:divBdr>
          <w:divsChild>
            <w:div w:id="810827169">
              <w:marLeft w:val="-225"/>
              <w:marRight w:val="-225"/>
              <w:marTop w:val="0"/>
              <w:marBottom w:val="0"/>
              <w:divBdr>
                <w:top w:val="none" w:sz="0" w:space="0" w:color="auto"/>
                <w:left w:val="none" w:sz="0" w:space="0" w:color="auto"/>
                <w:bottom w:val="none" w:sz="0" w:space="0" w:color="auto"/>
                <w:right w:val="none" w:sz="0" w:space="0" w:color="auto"/>
              </w:divBdr>
              <w:divsChild>
                <w:div w:id="486559544">
                  <w:marLeft w:val="0"/>
                  <w:marRight w:val="0"/>
                  <w:marTop w:val="0"/>
                  <w:marBottom w:val="0"/>
                  <w:divBdr>
                    <w:top w:val="none" w:sz="0" w:space="0" w:color="auto"/>
                    <w:left w:val="none" w:sz="0" w:space="0" w:color="auto"/>
                    <w:bottom w:val="none" w:sz="0" w:space="0" w:color="auto"/>
                    <w:right w:val="none" w:sz="0" w:space="0" w:color="auto"/>
                  </w:divBdr>
                  <w:divsChild>
                    <w:div w:id="4946269">
                      <w:marLeft w:val="0"/>
                      <w:marRight w:val="0"/>
                      <w:marTop w:val="0"/>
                      <w:marBottom w:val="0"/>
                      <w:divBdr>
                        <w:top w:val="none" w:sz="0" w:space="0" w:color="auto"/>
                        <w:left w:val="none" w:sz="0" w:space="0" w:color="auto"/>
                        <w:bottom w:val="none" w:sz="0" w:space="0" w:color="auto"/>
                        <w:right w:val="none" w:sz="0" w:space="0" w:color="auto"/>
                      </w:divBdr>
                      <w:divsChild>
                        <w:div w:id="350381463">
                          <w:marLeft w:val="-225"/>
                          <w:marRight w:val="-225"/>
                          <w:marTop w:val="0"/>
                          <w:marBottom w:val="0"/>
                          <w:divBdr>
                            <w:top w:val="none" w:sz="0" w:space="0" w:color="auto"/>
                            <w:left w:val="none" w:sz="0" w:space="0" w:color="auto"/>
                            <w:bottom w:val="none" w:sz="0" w:space="0" w:color="auto"/>
                            <w:right w:val="none" w:sz="0" w:space="0" w:color="auto"/>
                          </w:divBdr>
                          <w:divsChild>
                            <w:div w:id="101001646">
                              <w:marLeft w:val="0"/>
                              <w:marRight w:val="0"/>
                              <w:marTop w:val="0"/>
                              <w:marBottom w:val="0"/>
                              <w:divBdr>
                                <w:top w:val="none" w:sz="0" w:space="0" w:color="auto"/>
                                <w:left w:val="none" w:sz="0" w:space="0" w:color="auto"/>
                                <w:bottom w:val="none" w:sz="0" w:space="0" w:color="auto"/>
                                <w:right w:val="none" w:sz="0" w:space="0" w:color="auto"/>
                              </w:divBdr>
                              <w:divsChild>
                                <w:div w:id="1315374320">
                                  <w:marLeft w:val="0"/>
                                  <w:marRight w:val="0"/>
                                  <w:marTop w:val="0"/>
                                  <w:marBottom w:val="0"/>
                                  <w:divBdr>
                                    <w:top w:val="none" w:sz="0" w:space="0" w:color="auto"/>
                                    <w:left w:val="none" w:sz="0" w:space="0" w:color="auto"/>
                                    <w:bottom w:val="none" w:sz="0" w:space="0" w:color="auto"/>
                                    <w:right w:val="none" w:sz="0" w:space="0" w:color="auto"/>
                                  </w:divBdr>
                                  <w:divsChild>
                                    <w:div w:id="2081557086">
                                      <w:marLeft w:val="-225"/>
                                      <w:marRight w:val="-225"/>
                                      <w:marTop w:val="0"/>
                                      <w:marBottom w:val="0"/>
                                      <w:divBdr>
                                        <w:top w:val="none" w:sz="0" w:space="0" w:color="auto"/>
                                        <w:left w:val="none" w:sz="0" w:space="0" w:color="auto"/>
                                        <w:bottom w:val="none" w:sz="0" w:space="0" w:color="auto"/>
                                        <w:right w:val="none" w:sz="0" w:space="0" w:color="auto"/>
                                      </w:divBdr>
                                      <w:divsChild>
                                        <w:div w:id="1759524134">
                                          <w:marLeft w:val="0"/>
                                          <w:marRight w:val="0"/>
                                          <w:marTop w:val="0"/>
                                          <w:marBottom w:val="0"/>
                                          <w:divBdr>
                                            <w:top w:val="none" w:sz="0" w:space="0" w:color="auto"/>
                                            <w:left w:val="none" w:sz="0" w:space="0" w:color="auto"/>
                                            <w:bottom w:val="none" w:sz="0" w:space="0" w:color="auto"/>
                                            <w:right w:val="none" w:sz="0" w:space="0" w:color="auto"/>
                                          </w:divBdr>
                                          <w:divsChild>
                                            <w:div w:id="1508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7751441">
      <w:bodyDiv w:val="1"/>
      <w:marLeft w:val="0"/>
      <w:marRight w:val="0"/>
      <w:marTop w:val="0"/>
      <w:marBottom w:val="0"/>
      <w:divBdr>
        <w:top w:val="none" w:sz="0" w:space="0" w:color="auto"/>
        <w:left w:val="none" w:sz="0" w:space="0" w:color="auto"/>
        <w:bottom w:val="none" w:sz="0" w:space="0" w:color="auto"/>
        <w:right w:val="none" w:sz="0" w:space="0" w:color="auto"/>
      </w:divBdr>
      <w:divsChild>
        <w:div w:id="1843426655">
          <w:marLeft w:val="0"/>
          <w:marRight w:val="0"/>
          <w:marTop w:val="0"/>
          <w:marBottom w:val="0"/>
          <w:divBdr>
            <w:top w:val="none" w:sz="0" w:space="0" w:color="auto"/>
            <w:left w:val="none" w:sz="0" w:space="0" w:color="auto"/>
            <w:bottom w:val="none" w:sz="0" w:space="0" w:color="auto"/>
            <w:right w:val="none" w:sz="0" w:space="0" w:color="auto"/>
          </w:divBdr>
          <w:divsChild>
            <w:div w:id="1007558991">
              <w:marLeft w:val="0"/>
              <w:marRight w:val="0"/>
              <w:marTop w:val="0"/>
              <w:marBottom w:val="0"/>
              <w:divBdr>
                <w:top w:val="none" w:sz="0" w:space="0" w:color="auto"/>
                <w:left w:val="none" w:sz="0" w:space="0" w:color="auto"/>
                <w:bottom w:val="none" w:sz="0" w:space="0" w:color="auto"/>
                <w:right w:val="none" w:sz="0" w:space="0" w:color="auto"/>
              </w:divBdr>
              <w:divsChild>
                <w:div w:id="552931377">
                  <w:marLeft w:val="0"/>
                  <w:marRight w:val="0"/>
                  <w:marTop w:val="0"/>
                  <w:marBottom w:val="0"/>
                  <w:divBdr>
                    <w:top w:val="none" w:sz="0" w:space="0" w:color="auto"/>
                    <w:left w:val="none" w:sz="0" w:space="0" w:color="auto"/>
                    <w:bottom w:val="none" w:sz="0" w:space="0" w:color="auto"/>
                    <w:right w:val="none" w:sz="0" w:space="0" w:color="auto"/>
                  </w:divBdr>
                  <w:divsChild>
                    <w:div w:id="1353414275">
                      <w:marLeft w:val="0"/>
                      <w:marRight w:val="0"/>
                      <w:marTop w:val="0"/>
                      <w:marBottom w:val="0"/>
                      <w:divBdr>
                        <w:top w:val="none" w:sz="0" w:space="0" w:color="auto"/>
                        <w:left w:val="none" w:sz="0" w:space="0" w:color="auto"/>
                        <w:bottom w:val="none" w:sz="0" w:space="0" w:color="auto"/>
                        <w:right w:val="none" w:sz="0" w:space="0" w:color="auto"/>
                      </w:divBdr>
                      <w:divsChild>
                        <w:div w:id="1771391994">
                          <w:marLeft w:val="0"/>
                          <w:marRight w:val="0"/>
                          <w:marTop w:val="0"/>
                          <w:marBottom w:val="0"/>
                          <w:divBdr>
                            <w:top w:val="none" w:sz="0" w:space="0" w:color="auto"/>
                            <w:left w:val="none" w:sz="0" w:space="0" w:color="auto"/>
                            <w:bottom w:val="none" w:sz="0" w:space="0" w:color="auto"/>
                            <w:right w:val="none" w:sz="0" w:space="0" w:color="auto"/>
                          </w:divBdr>
                          <w:divsChild>
                            <w:div w:id="971253058">
                              <w:marLeft w:val="0"/>
                              <w:marRight w:val="0"/>
                              <w:marTop w:val="0"/>
                              <w:marBottom w:val="0"/>
                              <w:divBdr>
                                <w:top w:val="none" w:sz="0" w:space="0" w:color="auto"/>
                                <w:left w:val="none" w:sz="0" w:space="0" w:color="auto"/>
                                <w:bottom w:val="none" w:sz="0" w:space="0" w:color="auto"/>
                                <w:right w:val="none" w:sz="0" w:space="0" w:color="auto"/>
                              </w:divBdr>
                              <w:divsChild>
                                <w:div w:id="1520393147">
                                  <w:marLeft w:val="0"/>
                                  <w:marRight w:val="0"/>
                                  <w:marTop w:val="0"/>
                                  <w:marBottom w:val="0"/>
                                  <w:divBdr>
                                    <w:top w:val="none" w:sz="0" w:space="0" w:color="auto"/>
                                    <w:left w:val="none" w:sz="0" w:space="0" w:color="auto"/>
                                    <w:bottom w:val="none" w:sz="0" w:space="0" w:color="auto"/>
                                    <w:right w:val="none" w:sz="0" w:space="0" w:color="auto"/>
                                  </w:divBdr>
                                  <w:divsChild>
                                    <w:div w:id="733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813140">
      <w:bodyDiv w:val="1"/>
      <w:marLeft w:val="0"/>
      <w:marRight w:val="0"/>
      <w:marTop w:val="0"/>
      <w:marBottom w:val="0"/>
      <w:divBdr>
        <w:top w:val="none" w:sz="0" w:space="0" w:color="auto"/>
        <w:left w:val="none" w:sz="0" w:space="0" w:color="auto"/>
        <w:bottom w:val="none" w:sz="0" w:space="0" w:color="auto"/>
        <w:right w:val="none" w:sz="0" w:space="0" w:color="auto"/>
      </w:divBdr>
      <w:divsChild>
        <w:div w:id="2114980107">
          <w:marLeft w:val="0"/>
          <w:marRight w:val="0"/>
          <w:marTop w:val="0"/>
          <w:marBottom w:val="0"/>
          <w:divBdr>
            <w:top w:val="none" w:sz="0" w:space="0" w:color="auto"/>
            <w:left w:val="none" w:sz="0" w:space="0" w:color="auto"/>
            <w:bottom w:val="none" w:sz="0" w:space="0" w:color="auto"/>
            <w:right w:val="none" w:sz="0" w:space="0" w:color="auto"/>
          </w:divBdr>
          <w:divsChild>
            <w:div w:id="1450663429">
              <w:marLeft w:val="0"/>
              <w:marRight w:val="0"/>
              <w:marTop w:val="0"/>
              <w:marBottom w:val="0"/>
              <w:divBdr>
                <w:top w:val="none" w:sz="0" w:space="0" w:color="auto"/>
                <w:left w:val="none" w:sz="0" w:space="0" w:color="auto"/>
                <w:bottom w:val="none" w:sz="0" w:space="0" w:color="auto"/>
                <w:right w:val="none" w:sz="0" w:space="0" w:color="auto"/>
              </w:divBdr>
              <w:divsChild>
                <w:div w:id="703598151">
                  <w:marLeft w:val="0"/>
                  <w:marRight w:val="0"/>
                  <w:marTop w:val="0"/>
                  <w:marBottom w:val="0"/>
                  <w:divBdr>
                    <w:top w:val="none" w:sz="0" w:space="0" w:color="auto"/>
                    <w:left w:val="none" w:sz="0" w:space="0" w:color="auto"/>
                    <w:bottom w:val="none" w:sz="0" w:space="0" w:color="auto"/>
                    <w:right w:val="none" w:sz="0" w:space="0" w:color="auto"/>
                  </w:divBdr>
                  <w:divsChild>
                    <w:div w:id="1066076679">
                      <w:marLeft w:val="0"/>
                      <w:marRight w:val="0"/>
                      <w:marTop w:val="0"/>
                      <w:marBottom w:val="0"/>
                      <w:divBdr>
                        <w:top w:val="none" w:sz="0" w:space="0" w:color="auto"/>
                        <w:left w:val="none" w:sz="0" w:space="0" w:color="auto"/>
                        <w:bottom w:val="none" w:sz="0" w:space="0" w:color="auto"/>
                        <w:right w:val="none" w:sz="0" w:space="0" w:color="auto"/>
                      </w:divBdr>
                      <w:divsChild>
                        <w:div w:id="1793667824">
                          <w:marLeft w:val="0"/>
                          <w:marRight w:val="0"/>
                          <w:marTop w:val="0"/>
                          <w:marBottom w:val="0"/>
                          <w:divBdr>
                            <w:top w:val="none" w:sz="0" w:space="0" w:color="auto"/>
                            <w:left w:val="none" w:sz="0" w:space="0" w:color="auto"/>
                            <w:bottom w:val="none" w:sz="0" w:space="0" w:color="auto"/>
                            <w:right w:val="none" w:sz="0" w:space="0" w:color="auto"/>
                          </w:divBdr>
                          <w:divsChild>
                            <w:div w:id="146284709">
                              <w:marLeft w:val="0"/>
                              <w:marRight w:val="0"/>
                              <w:marTop w:val="0"/>
                              <w:marBottom w:val="0"/>
                              <w:divBdr>
                                <w:top w:val="none" w:sz="0" w:space="0" w:color="auto"/>
                                <w:left w:val="none" w:sz="0" w:space="0" w:color="auto"/>
                                <w:bottom w:val="none" w:sz="0" w:space="0" w:color="auto"/>
                                <w:right w:val="none" w:sz="0" w:space="0" w:color="auto"/>
                              </w:divBdr>
                              <w:divsChild>
                                <w:div w:id="1455252607">
                                  <w:marLeft w:val="0"/>
                                  <w:marRight w:val="0"/>
                                  <w:marTop w:val="0"/>
                                  <w:marBottom w:val="0"/>
                                  <w:divBdr>
                                    <w:top w:val="none" w:sz="0" w:space="0" w:color="auto"/>
                                    <w:left w:val="none" w:sz="0" w:space="0" w:color="auto"/>
                                    <w:bottom w:val="none" w:sz="0" w:space="0" w:color="auto"/>
                                    <w:right w:val="none" w:sz="0" w:space="0" w:color="auto"/>
                                  </w:divBdr>
                                  <w:divsChild>
                                    <w:div w:id="8282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386375">
      <w:bodyDiv w:val="1"/>
      <w:marLeft w:val="0"/>
      <w:marRight w:val="0"/>
      <w:marTop w:val="0"/>
      <w:marBottom w:val="0"/>
      <w:divBdr>
        <w:top w:val="none" w:sz="0" w:space="0" w:color="auto"/>
        <w:left w:val="none" w:sz="0" w:space="0" w:color="auto"/>
        <w:bottom w:val="none" w:sz="0" w:space="0" w:color="auto"/>
        <w:right w:val="none" w:sz="0" w:space="0" w:color="auto"/>
      </w:divBdr>
      <w:divsChild>
        <w:div w:id="1321234236">
          <w:marLeft w:val="0"/>
          <w:marRight w:val="0"/>
          <w:marTop w:val="0"/>
          <w:marBottom w:val="0"/>
          <w:divBdr>
            <w:top w:val="none" w:sz="0" w:space="0" w:color="auto"/>
            <w:left w:val="none" w:sz="0" w:space="0" w:color="auto"/>
            <w:bottom w:val="none" w:sz="0" w:space="0" w:color="auto"/>
            <w:right w:val="none" w:sz="0" w:space="0" w:color="auto"/>
          </w:divBdr>
          <w:divsChild>
            <w:div w:id="95298648">
              <w:marLeft w:val="0"/>
              <w:marRight w:val="0"/>
              <w:marTop w:val="0"/>
              <w:marBottom w:val="0"/>
              <w:divBdr>
                <w:top w:val="none" w:sz="0" w:space="0" w:color="auto"/>
                <w:left w:val="none" w:sz="0" w:space="0" w:color="auto"/>
                <w:bottom w:val="none" w:sz="0" w:space="0" w:color="auto"/>
                <w:right w:val="none" w:sz="0" w:space="0" w:color="auto"/>
              </w:divBdr>
              <w:divsChild>
                <w:div w:id="392003069">
                  <w:marLeft w:val="0"/>
                  <w:marRight w:val="0"/>
                  <w:marTop w:val="0"/>
                  <w:marBottom w:val="0"/>
                  <w:divBdr>
                    <w:top w:val="none" w:sz="0" w:space="0" w:color="auto"/>
                    <w:left w:val="none" w:sz="0" w:space="0" w:color="auto"/>
                    <w:bottom w:val="none" w:sz="0" w:space="0" w:color="auto"/>
                    <w:right w:val="none" w:sz="0" w:space="0" w:color="auto"/>
                  </w:divBdr>
                  <w:divsChild>
                    <w:div w:id="1597907110">
                      <w:marLeft w:val="0"/>
                      <w:marRight w:val="0"/>
                      <w:marTop w:val="0"/>
                      <w:marBottom w:val="0"/>
                      <w:divBdr>
                        <w:top w:val="none" w:sz="0" w:space="0" w:color="auto"/>
                        <w:left w:val="none" w:sz="0" w:space="0" w:color="auto"/>
                        <w:bottom w:val="none" w:sz="0" w:space="0" w:color="auto"/>
                        <w:right w:val="none" w:sz="0" w:space="0" w:color="auto"/>
                      </w:divBdr>
                      <w:divsChild>
                        <w:div w:id="476605390">
                          <w:marLeft w:val="0"/>
                          <w:marRight w:val="0"/>
                          <w:marTop w:val="0"/>
                          <w:marBottom w:val="0"/>
                          <w:divBdr>
                            <w:top w:val="none" w:sz="0" w:space="0" w:color="auto"/>
                            <w:left w:val="none" w:sz="0" w:space="0" w:color="auto"/>
                            <w:bottom w:val="none" w:sz="0" w:space="0" w:color="auto"/>
                            <w:right w:val="none" w:sz="0" w:space="0" w:color="auto"/>
                          </w:divBdr>
                          <w:divsChild>
                            <w:div w:id="1480223005">
                              <w:marLeft w:val="0"/>
                              <w:marRight w:val="0"/>
                              <w:marTop w:val="0"/>
                              <w:marBottom w:val="0"/>
                              <w:divBdr>
                                <w:top w:val="none" w:sz="0" w:space="0" w:color="auto"/>
                                <w:left w:val="none" w:sz="0" w:space="0" w:color="auto"/>
                                <w:bottom w:val="none" w:sz="0" w:space="0" w:color="auto"/>
                                <w:right w:val="none" w:sz="0" w:space="0" w:color="auto"/>
                              </w:divBdr>
                              <w:divsChild>
                                <w:div w:id="746269127">
                                  <w:marLeft w:val="0"/>
                                  <w:marRight w:val="0"/>
                                  <w:marTop w:val="0"/>
                                  <w:marBottom w:val="0"/>
                                  <w:divBdr>
                                    <w:top w:val="none" w:sz="0" w:space="0" w:color="auto"/>
                                    <w:left w:val="none" w:sz="0" w:space="0" w:color="auto"/>
                                    <w:bottom w:val="none" w:sz="0" w:space="0" w:color="auto"/>
                                    <w:right w:val="none" w:sz="0" w:space="0" w:color="auto"/>
                                  </w:divBdr>
                                  <w:divsChild>
                                    <w:div w:id="1469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1.png@01D5AF4A.CEDEB440" TargetMode="External"/><Relationship Id="rId17" Type="http://schemas.openxmlformats.org/officeDocument/2006/relationships/hyperlink" Target="http://www.uss.co.uk"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recruitment@ucu.org.uk"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ecruitment@ucu.org.uk" TargetMode="External"/><Relationship Id="rId14" Type="http://schemas.openxmlformats.org/officeDocument/2006/relationships/hyperlink" Target="mailto:recruitment@ucu.org.u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7157F-E7FC-4AC1-BBDA-06097B27C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47F60DC0</Template>
  <TotalTime>30</TotalTime>
  <Pages>17</Pages>
  <Words>5003</Words>
  <Characters>28117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APPLICATION FOR EMPLOYMENT WITH</vt:lpstr>
    </vt:vector>
  </TitlesOfParts>
  <Company>UCU</Company>
  <LinksUpToDate>false</LinksUpToDate>
  <CharactersWithSpaces>33054</CharactersWithSpaces>
  <SharedDoc>false</SharedDoc>
  <HLinks>
    <vt:vector size="6" baseType="variant">
      <vt:variant>
        <vt:i4>1966182</vt:i4>
      </vt:variant>
      <vt:variant>
        <vt:i4>0</vt:i4>
      </vt:variant>
      <vt:variant>
        <vt:i4>0</vt:i4>
      </vt:variant>
      <vt:variant>
        <vt:i4>5</vt:i4>
      </vt:variant>
      <vt:variant>
        <vt:lpwstr>mailto:recruitment@ucu.org.uk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dc:title>
  <dc:creator>Sylvia Styles</dc:creator>
  <cp:lastModifiedBy>Sylvia Styles</cp:lastModifiedBy>
  <cp:revision>3</cp:revision>
  <cp:lastPrinted>2017-10-17T07:54:00Z</cp:lastPrinted>
  <dcterms:created xsi:type="dcterms:W3CDTF">2020-01-21T09:53:00Z</dcterms:created>
  <dcterms:modified xsi:type="dcterms:W3CDTF">2020-01-21T10:23:00Z</dcterms:modified>
</cp:coreProperties>
</file>